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0B" w:rsidRPr="0060070B" w:rsidRDefault="0060070B" w:rsidP="0060070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0070B">
        <w:rPr>
          <w:rFonts w:ascii="Arial" w:eastAsia="Times New Roman" w:hAnsi="Arial" w:cs="Arial"/>
          <w:b/>
          <w:bCs/>
          <w:color w:val="2D2D2D"/>
          <w:spacing w:val="2"/>
          <w:kern w:val="36"/>
          <w:sz w:val="46"/>
          <w:szCs w:val="46"/>
          <w:lang w:eastAsia="ru-RU"/>
        </w:rPr>
        <w:t>Об утверждении Положения о персонифицированном дополнительном образовании детей в городе Ярославле</w:t>
      </w:r>
    </w:p>
    <w:p w:rsidR="0060070B" w:rsidRPr="0060070B" w:rsidRDefault="0060070B" w:rsidP="0060070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0070B">
        <w:rPr>
          <w:rFonts w:ascii="Arial" w:eastAsia="Times New Roman" w:hAnsi="Arial" w:cs="Arial"/>
          <w:color w:val="3C3C3C"/>
          <w:spacing w:val="2"/>
          <w:sz w:val="31"/>
          <w:szCs w:val="31"/>
          <w:lang w:eastAsia="ru-RU"/>
        </w:rPr>
        <w:br/>
        <w:t>МЭРИЯ ГОРОДА ЯРОСЛАВЛЯ</w:t>
      </w:r>
      <w:r w:rsidRPr="0060070B">
        <w:rPr>
          <w:rFonts w:ascii="Arial" w:eastAsia="Times New Roman" w:hAnsi="Arial" w:cs="Arial"/>
          <w:color w:val="3C3C3C"/>
          <w:spacing w:val="2"/>
          <w:sz w:val="31"/>
          <w:szCs w:val="31"/>
          <w:lang w:eastAsia="ru-RU"/>
        </w:rPr>
        <w:br/>
      </w:r>
      <w:r w:rsidRPr="0060070B">
        <w:rPr>
          <w:rFonts w:ascii="Arial" w:eastAsia="Times New Roman" w:hAnsi="Arial" w:cs="Arial"/>
          <w:color w:val="3C3C3C"/>
          <w:spacing w:val="2"/>
          <w:sz w:val="31"/>
          <w:szCs w:val="31"/>
          <w:lang w:eastAsia="ru-RU"/>
        </w:rPr>
        <w:br/>
        <w:t>ПОСТАНОВЛЕНИЕ</w:t>
      </w:r>
      <w:r w:rsidRPr="0060070B">
        <w:rPr>
          <w:rFonts w:ascii="Arial" w:eastAsia="Times New Roman" w:hAnsi="Arial" w:cs="Arial"/>
          <w:color w:val="3C3C3C"/>
          <w:spacing w:val="2"/>
          <w:sz w:val="31"/>
          <w:szCs w:val="31"/>
          <w:lang w:eastAsia="ru-RU"/>
        </w:rPr>
        <w:br/>
      </w:r>
      <w:r w:rsidRPr="0060070B">
        <w:rPr>
          <w:rFonts w:ascii="Arial" w:eastAsia="Times New Roman" w:hAnsi="Arial" w:cs="Arial"/>
          <w:color w:val="3C3C3C"/>
          <w:spacing w:val="2"/>
          <w:sz w:val="31"/>
          <w:szCs w:val="31"/>
          <w:lang w:eastAsia="ru-RU"/>
        </w:rPr>
        <w:br/>
        <w:t>от 11 апреля 2019 года N 428</w:t>
      </w:r>
      <w:r w:rsidRPr="0060070B">
        <w:rPr>
          <w:rFonts w:ascii="Arial" w:eastAsia="Times New Roman" w:hAnsi="Arial" w:cs="Arial"/>
          <w:color w:val="3C3C3C"/>
          <w:spacing w:val="2"/>
          <w:sz w:val="31"/>
          <w:szCs w:val="31"/>
          <w:lang w:eastAsia="ru-RU"/>
        </w:rPr>
        <w:br/>
      </w:r>
      <w:r w:rsidRPr="0060070B">
        <w:rPr>
          <w:rFonts w:ascii="Arial" w:eastAsia="Times New Roman" w:hAnsi="Arial" w:cs="Arial"/>
          <w:color w:val="3C3C3C"/>
          <w:spacing w:val="2"/>
          <w:sz w:val="31"/>
          <w:szCs w:val="31"/>
          <w:lang w:eastAsia="ru-RU"/>
        </w:rPr>
        <w:br/>
      </w:r>
      <w:r w:rsidRPr="0060070B">
        <w:rPr>
          <w:rFonts w:ascii="Arial" w:eastAsia="Times New Roman" w:hAnsi="Arial" w:cs="Arial"/>
          <w:color w:val="3C3C3C"/>
          <w:spacing w:val="2"/>
          <w:sz w:val="31"/>
          <w:szCs w:val="31"/>
          <w:lang w:eastAsia="ru-RU"/>
        </w:rPr>
        <w:br/>
        <w:t>Об утверждении Положения о персонифицированном дополнительном образовании детей в городе Ярославле</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r>
      <w:r w:rsidRPr="0060070B">
        <w:rPr>
          <w:rFonts w:ascii="Arial" w:eastAsia="Times New Roman" w:hAnsi="Arial" w:cs="Arial"/>
          <w:color w:val="2D2D2D"/>
          <w:spacing w:val="2"/>
          <w:sz w:val="21"/>
          <w:szCs w:val="21"/>
          <w:lang w:eastAsia="ru-RU"/>
        </w:rPr>
        <w:br/>
        <w:t>В соответствии с региональным приоритетным проектом "Доступное дополнительное образование для детей в Ярославской области", утвержденным региональным ведомственным комитетом по основному направлению стратегического развития Российской Федерации "Образование" (протокол заседания от 24.07.2017 N 1), </w:t>
      </w:r>
      <w:hyperlink r:id="rId4" w:history="1">
        <w:r w:rsidRPr="0060070B">
          <w:rPr>
            <w:rFonts w:ascii="Arial" w:eastAsia="Times New Roman" w:hAnsi="Arial" w:cs="Arial"/>
            <w:color w:val="00466E"/>
            <w:spacing w:val="2"/>
            <w:sz w:val="21"/>
            <w:u w:val="single"/>
            <w:lang w:eastAsia="ru-RU"/>
          </w:rPr>
          <w:t>Концепцией персонифицированного дополнительного образования детей в Ярославской области</w:t>
        </w:r>
      </w:hyperlink>
      <w:r w:rsidRPr="0060070B">
        <w:rPr>
          <w:rFonts w:ascii="Arial" w:eastAsia="Times New Roman" w:hAnsi="Arial" w:cs="Arial"/>
          <w:color w:val="2D2D2D"/>
          <w:spacing w:val="2"/>
          <w:sz w:val="21"/>
          <w:szCs w:val="21"/>
          <w:lang w:eastAsia="ru-RU"/>
        </w:rPr>
        <w:t>, утвержденной </w:t>
      </w:r>
      <w:hyperlink r:id="rId5" w:history="1">
        <w:r w:rsidRPr="0060070B">
          <w:rPr>
            <w:rFonts w:ascii="Arial" w:eastAsia="Times New Roman" w:hAnsi="Arial" w:cs="Arial"/>
            <w:color w:val="00466E"/>
            <w:spacing w:val="2"/>
            <w:sz w:val="21"/>
            <w:u w:val="single"/>
            <w:lang w:eastAsia="ru-RU"/>
          </w:rPr>
          <w:t>постановлением Правительства Ярославской области от 17.07.2018 N 527-п "О внедрении системы персонифицированного финансирования дополнительного образования детей"</w:t>
        </w:r>
      </w:hyperlink>
      <w:r w:rsidRPr="0060070B">
        <w:rPr>
          <w:rFonts w:ascii="Arial" w:eastAsia="Times New Roman" w:hAnsi="Arial" w:cs="Arial"/>
          <w:color w:val="2D2D2D"/>
          <w:spacing w:val="2"/>
          <w:sz w:val="21"/>
          <w:szCs w:val="21"/>
          <w:lang w:eastAsia="ru-RU"/>
        </w:rPr>
        <w:t>,</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МЭРИЯ ГОРОДА ЯРОСЛАВЛЯ ПОСТАНОВЛЯЕТ:</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1. Утвердить Положение о персонифицированном дополнительном образовании детей в городе Ярославле (приложение).</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 Определить департамент образования мэрии города Ярославля в качестве уполномоченного органа по реализации персонифицированного дополнительного образования детей в городе Ярославле.</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3. Контроль за исполнением постановления возложить на заместителя мэра города Ярославля по социальной политике.</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4. Постановление вступает в силу со дня его официального опубликования.</w:t>
      </w:r>
    </w:p>
    <w:p w:rsidR="0060070B" w:rsidRPr="0060070B" w:rsidRDefault="0060070B" w:rsidP="006007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r>
      <w:r w:rsidRPr="0060070B">
        <w:rPr>
          <w:rFonts w:ascii="Arial" w:eastAsia="Times New Roman" w:hAnsi="Arial" w:cs="Arial"/>
          <w:color w:val="2D2D2D"/>
          <w:spacing w:val="2"/>
          <w:sz w:val="21"/>
          <w:szCs w:val="21"/>
          <w:lang w:eastAsia="ru-RU"/>
        </w:rPr>
        <w:br/>
        <w:t>Первый заместитель мэра</w:t>
      </w:r>
      <w:r w:rsidRPr="0060070B">
        <w:rPr>
          <w:rFonts w:ascii="Arial" w:eastAsia="Times New Roman" w:hAnsi="Arial" w:cs="Arial"/>
          <w:color w:val="2D2D2D"/>
          <w:spacing w:val="2"/>
          <w:sz w:val="21"/>
          <w:szCs w:val="21"/>
          <w:lang w:eastAsia="ru-RU"/>
        </w:rPr>
        <w:br/>
      </w:r>
      <w:r w:rsidRPr="0060070B">
        <w:rPr>
          <w:rFonts w:ascii="Arial" w:eastAsia="Times New Roman" w:hAnsi="Arial" w:cs="Arial"/>
          <w:color w:val="2D2D2D"/>
          <w:spacing w:val="2"/>
          <w:sz w:val="21"/>
          <w:szCs w:val="21"/>
          <w:lang w:eastAsia="ru-RU"/>
        </w:rPr>
        <w:lastRenderedPageBreak/>
        <w:t>города Ярославля</w:t>
      </w:r>
      <w:r w:rsidRPr="0060070B">
        <w:rPr>
          <w:rFonts w:ascii="Arial" w:eastAsia="Times New Roman" w:hAnsi="Arial" w:cs="Arial"/>
          <w:color w:val="2D2D2D"/>
          <w:spacing w:val="2"/>
          <w:sz w:val="21"/>
          <w:szCs w:val="21"/>
          <w:lang w:eastAsia="ru-RU"/>
        </w:rPr>
        <w:br/>
        <w:t>А.Г.КИБЕЦ</w:t>
      </w:r>
    </w:p>
    <w:p w:rsidR="0060070B" w:rsidRPr="0060070B" w:rsidRDefault="0060070B" w:rsidP="0060070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070B">
        <w:rPr>
          <w:rFonts w:ascii="Arial" w:eastAsia="Times New Roman" w:hAnsi="Arial" w:cs="Arial"/>
          <w:color w:val="3C3C3C"/>
          <w:spacing w:val="2"/>
          <w:sz w:val="31"/>
          <w:szCs w:val="31"/>
          <w:lang w:eastAsia="ru-RU"/>
        </w:rPr>
        <w:t>Приложение. Положение о персонифицированном дополнительном образовании детей в городе Ярославле</w:t>
      </w:r>
    </w:p>
    <w:p w:rsidR="0060070B" w:rsidRPr="0060070B" w:rsidRDefault="0060070B" w:rsidP="006007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r>
      <w:r w:rsidRPr="0060070B">
        <w:rPr>
          <w:rFonts w:ascii="Arial" w:eastAsia="Times New Roman" w:hAnsi="Arial" w:cs="Arial"/>
          <w:color w:val="2D2D2D"/>
          <w:spacing w:val="2"/>
          <w:sz w:val="21"/>
          <w:szCs w:val="21"/>
          <w:lang w:eastAsia="ru-RU"/>
        </w:rPr>
        <w:br/>
        <w:t>Приложение</w:t>
      </w:r>
      <w:r w:rsidRPr="0060070B">
        <w:rPr>
          <w:rFonts w:ascii="Arial" w:eastAsia="Times New Roman" w:hAnsi="Arial" w:cs="Arial"/>
          <w:color w:val="2D2D2D"/>
          <w:spacing w:val="2"/>
          <w:sz w:val="21"/>
          <w:szCs w:val="21"/>
          <w:lang w:eastAsia="ru-RU"/>
        </w:rPr>
        <w:br/>
        <w:t>к постановлению</w:t>
      </w:r>
      <w:r w:rsidRPr="0060070B">
        <w:rPr>
          <w:rFonts w:ascii="Arial" w:eastAsia="Times New Roman" w:hAnsi="Arial" w:cs="Arial"/>
          <w:color w:val="2D2D2D"/>
          <w:spacing w:val="2"/>
          <w:sz w:val="21"/>
          <w:szCs w:val="21"/>
          <w:lang w:eastAsia="ru-RU"/>
        </w:rPr>
        <w:br/>
        <w:t>мэрии города Ярославля</w:t>
      </w:r>
      <w:r w:rsidRPr="0060070B">
        <w:rPr>
          <w:rFonts w:ascii="Arial" w:eastAsia="Times New Roman" w:hAnsi="Arial" w:cs="Arial"/>
          <w:color w:val="2D2D2D"/>
          <w:spacing w:val="2"/>
          <w:sz w:val="21"/>
          <w:szCs w:val="21"/>
          <w:lang w:eastAsia="ru-RU"/>
        </w:rPr>
        <w:br/>
        <w:t>от 11.04.2019 N 428</w:t>
      </w:r>
    </w:p>
    <w:p w:rsidR="0060070B" w:rsidRPr="0060070B" w:rsidRDefault="0060070B" w:rsidP="006007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070B">
        <w:rPr>
          <w:rFonts w:ascii="Arial" w:eastAsia="Times New Roman" w:hAnsi="Arial" w:cs="Arial"/>
          <w:color w:val="4C4C4C"/>
          <w:spacing w:val="2"/>
          <w:sz w:val="29"/>
          <w:szCs w:val="29"/>
          <w:lang w:eastAsia="ru-RU"/>
        </w:rPr>
        <w:t>1. Общие положения.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1. Общие положения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1.1. Положение о персонифицированном дополнительном образовании детей в городе Ярославле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города Ярославля, дополнительного образования за счет средств бюджета города Ярославля.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1.2. Для целей Положения используются следующие понятия: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поставщик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60070B">
        <w:rPr>
          <w:rFonts w:ascii="Arial" w:eastAsia="Times New Roman" w:hAnsi="Arial" w:cs="Arial"/>
          <w:color w:val="2D2D2D"/>
          <w:spacing w:val="2"/>
          <w:sz w:val="21"/>
          <w:szCs w:val="21"/>
          <w:lang w:eastAsia="ru-RU"/>
        </w:rPr>
        <w:t>ий</w:t>
      </w:r>
      <w:proofErr w:type="spellEnd"/>
      <w:r w:rsidRPr="0060070B">
        <w:rPr>
          <w:rFonts w:ascii="Arial" w:eastAsia="Times New Roman" w:hAnsi="Arial" w:cs="Arial"/>
          <w:color w:val="2D2D2D"/>
          <w:spacing w:val="2"/>
          <w:sz w:val="21"/>
          <w:szCs w:val="21"/>
          <w:lang w:eastAsia="ru-RU"/>
        </w:rPr>
        <w:t>) услуги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реестр сертификатов дополнительного образования - база данных о детях, проживающих на территории города Ярославля, которые имеют возможность получения дополнительного образования за счет средств бюджета города Ярославля, ведение которой осуществляется в порядке, установленном Положением;</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Ярославской области (далее - Правила персонифицированного финансирования);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lastRenderedPageBreak/>
        <w:br/>
        <w:t xml:space="preserve">- реестр </w:t>
      </w:r>
      <w:proofErr w:type="spellStart"/>
      <w:r w:rsidRPr="0060070B">
        <w:rPr>
          <w:rFonts w:ascii="Arial" w:eastAsia="Times New Roman" w:hAnsi="Arial" w:cs="Arial"/>
          <w:color w:val="2D2D2D"/>
          <w:spacing w:val="2"/>
          <w:sz w:val="21"/>
          <w:szCs w:val="21"/>
          <w:lang w:eastAsia="ru-RU"/>
        </w:rPr>
        <w:t>предпрофессиональных</w:t>
      </w:r>
      <w:proofErr w:type="spellEnd"/>
      <w:r w:rsidRPr="0060070B">
        <w:rPr>
          <w:rFonts w:ascii="Arial" w:eastAsia="Times New Roman" w:hAnsi="Arial" w:cs="Arial"/>
          <w:color w:val="2D2D2D"/>
          <w:spacing w:val="2"/>
          <w:sz w:val="21"/>
          <w:szCs w:val="21"/>
          <w:lang w:eastAsia="ru-RU"/>
        </w:rPr>
        <w:t xml:space="preserve"> программ - база данных о дополнительных </w:t>
      </w:r>
      <w:proofErr w:type="spellStart"/>
      <w:r w:rsidRPr="0060070B">
        <w:rPr>
          <w:rFonts w:ascii="Arial" w:eastAsia="Times New Roman" w:hAnsi="Arial" w:cs="Arial"/>
          <w:color w:val="2D2D2D"/>
          <w:spacing w:val="2"/>
          <w:sz w:val="21"/>
          <w:szCs w:val="21"/>
          <w:lang w:eastAsia="ru-RU"/>
        </w:rPr>
        <w:t>предпрофессиональных</w:t>
      </w:r>
      <w:proofErr w:type="spellEnd"/>
      <w:r w:rsidRPr="0060070B">
        <w:rPr>
          <w:rFonts w:ascii="Arial" w:eastAsia="Times New Roman" w:hAnsi="Arial" w:cs="Arial"/>
          <w:color w:val="2D2D2D"/>
          <w:spacing w:val="2"/>
          <w:sz w:val="21"/>
          <w:szCs w:val="21"/>
          <w:lang w:eastAsia="ru-RU"/>
        </w:rPr>
        <w:t xml:space="preserve"> программах в области искусств и (или) физической культуры и спорта, реализуемых образовательными организациями за счет бюджетных ассигнований;</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 реестр значимых программ - база данных о дополнительных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Ярославской области и/или города Ярославля;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 реестр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 - база данных о дополнительных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города Ярославля;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сертификат дополнительного образования - реестровая запись о включении ребенка в систему персонифицированного дополнительного образования. В целях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уполномоченный орган по реализации персонифицированного дополнительного образования детей в городе Ярославле (далее - уполномоченный орган) - департамент образования мэрии города Ярославля, уполномоченный на ведение реестра сертификатов дополнительного образования, утверждение программы персонифицированного финансирования, а также осуществление функций, предусмотренных Правилами персонифицированного финансирования.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1.3. Положение устанавливает:</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lastRenderedPageBreak/>
        <w:br/>
        <w:t>- порядок ведения реестра сертификатов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порядок формирования реестров дополнительных общеобразовательных программ;</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порядок использования сертификатов дополнительного образования.</w:t>
      </w:r>
    </w:p>
    <w:p w:rsidR="0060070B" w:rsidRPr="0060070B" w:rsidRDefault="0060070B" w:rsidP="006007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070B">
        <w:rPr>
          <w:rFonts w:ascii="Arial" w:eastAsia="Times New Roman" w:hAnsi="Arial" w:cs="Arial"/>
          <w:color w:val="4C4C4C"/>
          <w:spacing w:val="2"/>
          <w:sz w:val="29"/>
          <w:szCs w:val="29"/>
          <w:lang w:eastAsia="ru-RU"/>
        </w:rPr>
        <w:t>2. Порядок ведения реестра сертификатов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2.1. Ведение реестра сертификатов дополнительного образования осуществляется уполномоченным органом или подведомственной ему организацией, наделенной соответствующими полномочиями решением уполномоченного органа (далее - уполномоченная организация).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2.2. Право на получение и использование сертификата дополнительного образования имеют дети в возрасте от 5 до 18 лет, проживающие на территории города Ярославля.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2.3. 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подает в уполномоченный орган (уполномоченную организацию), а также в случаях, предусмотренных пунктом 2.8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фамилию, имя, отчество (при наличии) ребенка;</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серию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дату рождения ребенка;</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место (адрес) фактического проживания ребенка;</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фамилию, имя, отчество (при наличии) родителя (законного представителя) ребенка;</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контактную информацию родителя (законного представителя) ребенка;</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согласие Заявителя на обработку персональных данных в порядке, установленном </w:t>
      </w:r>
      <w:hyperlink r:id="rId6" w:history="1">
        <w:r w:rsidRPr="0060070B">
          <w:rPr>
            <w:rFonts w:ascii="Arial" w:eastAsia="Times New Roman" w:hAnsi="Arial" w:cs="Arial"/>
            <w:color w:val="00466E"/>
            <w:spacing w:val="2"/>
            <w:sz w:val="21"/>
            <w:u w:val="single"/>
            <w:lang w:eastAsia="ru-RU"/>
          </w:rPr>
          <w:t>Федеральным законом от 27.07.2006 N 152-ФЗ "О персональных данных"</w:t>
        </w:r>
      </w:hyperlink>
      <w:r w:rsidRPr="0060070B">
        <w:rPr>
          <w:rFonts w:ascii="Arial" w:eastAsia="Times New Roman" w:hAnsi="Arial" w:cs="Arial"/>
          <w:color w:val="2D2D2D"/>
          <w:spacing w:val="2"/>
          <w:sz w:val="21"/>
          <w:szCs w:val="21"/>
          <w:lang w:eastAsia="ru-RU"/>
        </w:rPr>
        <w:t>;</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 отметку об ознакомлении Заявителя с условиями предоставления, использования, </w:t>
      </w:r>
      <w:r w:rsidRPr="0060070B">
        <w:rPr>
          <w:rFonts w:ascii="Arial" w:eastAsia="Times New Roman" w:hAnsi="Arial" w:cs="Arial"/>
          <w:color w:val="2D2D2D"/>
          <w:spacing w:val="2"/>
          <w:sz w:val="21"/>
          <w:szCs w:val="21"/>
          <w:lang w:eastAsia="ru-RU"/>
        </w:rPr>
        <w:lastRenderedPageBreak/>
        <w:t>прекращения действия сертификата дополнительного образования, а также Правилами персонифицированного финансирования;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сведения о ранее выданном сертификате дополнительного образования в другом муниципальном образовании (в случае если сертификат дополнительного образования был ранее выдан в другом муниципальном образовании);</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обязательство Заявителя уведомлять уполномоченный орган (уполномоченную организацию) или в случаях, предусмотренных пунктом 2.8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2.4. Заявитель одновременно с заявлением предъявляет копии следующих документов:</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документ, удостоверяющий личность родителя (законного представителя) ребенка;</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страховое свидетельство обязательного пенсионного страхования ребенка (при его наличии);</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документ о регистрации ребенка по месту жительства или по месту пребывания или иной документ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подтверждающий факт проживания ребенка на территории города Ярославля.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2.5. Заявитель предоставляет копии документов, указанных в пункте 2.4 Положения,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лицо, осуществляющее прием Заявления, делает на копиях отметку об их соответствии подлинникам и возвращает подлинники документов Заявителю.</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2.6. Заявление регистрируется лицом, осуществляющим прием Заявления, в день представления Заявителем Заявления и копий всех необходимых документов, предусмотренных пунктом 2.4 Положения.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2.7. В случае если Заявителем представлены не все документы, предусмотренные пунктом 2.4 Положения, лицо, осуществляющее прием Заявления, возвращает Заявителю Заявление и представленные документы в день представления Заявителем Заявления.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2.8. Прием и регистрация Заявлений по решению уполномоченного органа может </w:t>
      </w:r>
      <w:r w:rsidRPr="0060070B">
        <w:rPr>
          <w:rFonts w:ascii="Arial" w:eastAsia="Times New Roman" w:hAnsi="Arial" w:cs="Arial"/>
          <w:color w:val="2D2D2D"/>
          <w:spacing w:val="2"/>
          <w:sz w:val="21"/>
          <w:szCs w:val="21"/>
          <w:lang w:eastAsia="ru-RU"/>
        </w:rPr>
        <w:lastRenderedPageBreak/>
        <w:t>осуществляться иными юридическими лицами, в том числе муниципальными учреждениями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2.9. При приеме Заявления и документов, предусмотренных пунктом 2.4 Положения, юридическое лицо, определенное в соответствии с пунктом 2.8 Положения, самостоятельно проверяет достоверность представленных сведений и в течение 3 рабочих дней с момента поступления Заявления передает Заявление в уполномоченный орган (уполномоченную организацию).</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2.10. Уполномоченный орган (уполномоченная организация) в течение 3 рабочих дней со дня получения Заявления (в том числе при получении Заявления от юридического лица, определенного в соответствии с пунктом 2.8 Положения) определяет соответствие представленных сведений условиям, указанным в пункте 2.11 Положения.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2.11. Положительное решение о предоставлении сертификата дополнительного образования принимается уполномоченным органом (уполномоченной организацией) в срок, указанный в пункте 2.10 Положения, при одновременном выполнении следующих условий:</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ребенок проживает на территории города Ярославля;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в реестре сертификатов дополнительного образования города Ярославля отсутствует запись о предоставленном ранее сертификате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в реестрах сертификатов дополнительного образования других муниципальных образований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в Заявлении указаны достоверные сведения, подтверждаемые предъявленными документами;</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Заявитель, а также ребенок (в случае достижения возраста 14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2.12. В течение 1 рабочего дня после принятия положительного решения о предоставлении ребенку сертификата дополнительного образования уполномоченный орган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2.14 Положения, подтверждает соответствующую запись в реестре сертификатов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2.13. 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lastRenderedPageBreak/>
        <w:br/>
        <w:t>2.14. 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2.3 Положения, (далее - электронная заявка).</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Заявитель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Поставщики образовательных услуг имеют право зачислить ребенка на выбранные Заявителем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2.3 - 2.12 Положения.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В случае если в течение 7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2.4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2.15. В случае если на момент получения сертификата дополнительного образования в городе Ярославле у ребенка имеется действующий сертификат дополнительного образования, предоставленный в другом муниципальном образовании, уполномоченный орган (уполномоченная организация) при принятии положительного решения о предоставлении сертификата дополнительного образования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города Ярославля. При этом в реестре сертификатов дополнительного образования города Ярославля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2.16. По запросу Заявителя уполномоченный орган (уполномоченная организация) готовит и выдает Заявителю выписку из реестра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w:t>
      </w:r>
      <w:r w:rsidRPr="0060070B">
        <w:rPr>
          <w:rFonts w:ascii="Arial" w:eastAsia="Times New Roman" w:hAnsi="Arial" w:cs="Arial"/>
          <w:color w:val="2D2D2D"/>
          <w:spacing w:val="2"/>
          <w:sz w:val="21"/>
          <w:szCs w:val="21"/>
          <w:lang w:eastAsia="ru-RU"/>
        </w:rPr>
        <w:lastRenderedPageBreak/>
        <w:t>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2.17. 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письменного обращения со стороны родителя (законного представителя) ребенка или непосредственно ребенка (в случае достижения возраста 14 лет), которому предоставлен сертификат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нарушения со стороны родителя (законного представителя) ребенка и (или) ребенка (в случае достижения возраста 14 лет), которому предоставлен сертификат дополнительного образования, Правил персонифицированного финансирования.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2.18. 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письменного обращения со стороны родителя (законного представителя) ребенка или непосредственно ребенка (в случае достижения возраста 14 лет), которому предоставлен сертификат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поступления уведомления от уполномоченного органа (уполномоченной организации) другого муниципального образования о предоставлении сертификата дополнительного образования ребенку, сведения о котором содержатся в соответствующей реестровой записи;</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достижения ребенком предельного возраста, установленного пунктом 2.2 Положения.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2.19. В случае, предусмотренном абзацем четвертым пункта 2.18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2.2 Положения, дополнительным общеобразовательным программам (частям).</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2.20. Информация о порядке получения сертификата дополнительного образования, включая форму Заявления и требования к предоставляемым документам, подлежит обязательному размещению в открытых информационных источниках.</w:t>
      </w:r>
    </w:p>
    <w:p w:rsidR="0060070B" w:rsidRPr="0060070B" w:rsidRDefault="0060070B" w:rsidP="006007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070B">
        <w:rPr>
          <w:rFonts w:ascii="Arial" w:eastAsia="Times New Roman" w:hAnsi="Arial" w:cs="Arial"/>
          <w:color w:val="4C4C4C"/>
          <w:spacing w:val="2"/>
          <w:sz w:val="29"/>
          <w:szCs w:val="29"/>
          <w:lang w:eastAsia="ru-RU"/>
        </w:rPr>
        <w:t>3. Порядок формирования реестров дополнительных общеобразовательных программ</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3.1. 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дополнительных общеобразовательных программ (реестра сертифицированных </w:t>
      </w:r>
      <w:r w:rsidRPr="0060070B">
        <w:rPr>
          <w:rFonts w:ascii="Arial" w:eastAsia="Times New Roman" w:hAnsi="Arial" w:cs="Arial"/>
          <w:color w:val="2D2D2D"/>
          <w:spacing w:val="2"/>
          <w:sz w:val="21"/>
          <w:szCs w:val="21"/>
          <w:lang w:eastAsia="ru-RU"/>
        </w:rPr>
        <w:lastRenderedPageBreak/>
        <w:t xml:space="preserve">образовательных программ, реестра </w:t>
      </w:r>
      <w:proofErr w:type="spellStart"/>
      <w:r w:rsidRPr="0060070B">
        <w:rPr>
          <w:rFonts w:ascii="Arial" w:eastAsia="Times New Roman" w:hAnsi="Arial" w:cs="Arial"/>
          <w:color w:val="2D2D2D"/>
          <w:spacing w:val="2"/>
          <w:sz w:val="21"/>
          <w:szCs w:val="21"/>
          <w:lang w:eastAsia="ru-RU"/>
        </w:rPr>
        <w:t>предпрофессиональных</w:t>
      </w:r>
      <w:proofErr w:type="spellEnd"/>
      <w:r w:rsidRPr="0060070B">
        <w:rPr>
          <w:rFonts w:ascii="Arial" w:eastAsia="Times New Roman" w:hAnsi="Arial" w:cs="Arial"/>
          <w:color w:val="2D2D2D"/>
          <w:spacing w:val="2"/>
          <w:sz w:val="21"/>
          <w:szCs w:val="21"/>
          <w:lang w:eastAsia="ru-RU"/>
        </w:rPr>
        <w:t xml:space="preserve"> программ, реестра значимых программ, реестра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 доступных для прохождения обучения детьми, имеющими сертификаты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3.2. 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3.3. В целях формирования реестров </w:t>
      </w:r>
      <w:proofErr w:type="spellStart"/>
      <w:r w:rsidRPr="0060070B">
        <w:rPr>
          <w:rFonts w:ascii="Arial" w:eastAsia="Times New Roman" w:hAnsi="Arial" w:cs="Arial"/>
          <w:color w:val="2D2D2D"/>
          <w:spacing w:val="2"/>
          <w:sz w:val="21"/>
          <w:szCs w:val="21"/>
          <w:lang w:eastAsia="ru-RU"/>
        </w:rPr>
        <w:t>предпрофессиональных</w:t>
      </w:r>
      <w:proofErr w:type="spellEnd"/>
      <w:r w:rsidRPr="0060070B">
        <w:rPr>
          <w:rFonts w:ascii="Arial" w:eastAsia="Times New Roman" w:hAnsi="Arial" w:cs="Arial"/>
          <w:color w:val="2D2D2D"/>
          <w:spacing w:val="2"/>
          <w:sz w:val="21"/>
          <w:szCs w:val="21"/>
          <w:lang w:eastAsia="ru-RU"/>
        </w:rPr>
        <w:t xml:space="preserve"> программ, значимых программ,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бюджета города Ярославля, ежегодно до 1 августа и до 1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3.4. Решения о включении дополнительной общеобразовательной программы в соответствующий реестр дополнительных общеобразовательных программ, максимальной численности обучающихся по соответствующей программе за счет бюджетных ассигнований бюджета города Ярославля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Решения о корректировке реестров дополнительных общеобразовательных программ, максимальной численности обучающихся по соответствующей программе за счет бюджетных ассигнований бюджета города Ярославля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бюджета города Ярославля.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3.5. Решения о включении дополнительных общеобразовательных программ в соответствующие реестры дополнительных общеобразовательных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3.6. Решение о включении дополнительной </w:t>
      </w:r>
      <w:proofErr w:type="spellStart"/>
      <w:r w:rsidRPr="0060070B">
        <w:rPr>
          <w:rFonts w:ascii="Arial" w:eastAsia="Times New Roman" w:hAnsi="Arial" w:cs="Arial"/>
          <w:color w:val="2D2D2D"/>
          <w:spacing w:val="2"/>
          <w:sz w:val="21"/>
          <w:szCs w:val="21"/>
          <w:lang w:eastAsia="ru-RU"/>
        </w:rPr>
        <w:t>предпрофессиональной</w:t>
      </w:r>
      <w:proofErr w:type="spellEnd"/>
      <w:r w:rsidRPr="0060070B">
        <w:rPr>
          <w:rFonts w:ascii="Arial" w:eastAsia="Times New Roman" w:hAnsi="Arial" w:cs="Arial"/>
          <w:color w:val="2D2D2D"/>
          <w:spacing w:val="2"/>
          <w:sz w:val="21"/>
          <w:szCs w:val="21"/>
          <w:lang w:eastAsia="ru-RU"/>
        </w:rPr>
        <w:t xml:space="preserve"> программы в реестр </w:t>
      </w:r>
      <w:proofErr w:type="spellStart"/>
      <w:r w:rsidRPr="0060070B">
        <w:rPr>
          <w:rFonts w:ascii="Arial" w:eastAsia="Times New Roman" w:hAnsi="Arial" w:cs="Arial"/>
          <w:color w:val="2D2D2D"/>
          <w:spacing w:val="2"/>
          <w:sz w:val="21"/>
          <w:szCs w:val="21"/>
          <w:lang w:eastAsia="ru-RU"/>
        </w:rPr>
        <w:t>предпрофессиональных</w:t>
      </w:r>
      <w:proofErr w:type="spellEnd"/>
      <w:r w:rsidRPr="0060070B">
        <w:rPr>
          <w:rFonts w:ascii="Arial" w:eastAsia="Times New Roman" w:hAnsi="Arial" w:cs="Arial"/>
          <w:color w:val="2D2D2D"/>
          <w:spacing w:val="2"/>
          <w:sz w:val="21"/>
          <w:szCs w:val="21"/>
          <w:lang w:eastAsia="ru-RU"/>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города Ярославля в соответствующей программе и направлений социально-экономического развития города Ярославля.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lastRenderedPageBreak/>
        <w:br/>
        <w:t xml:space="preserve">3.7. Решение о включении дополнительной </w:t>
      </w:r>
      <w:proofErr w:type="spellStart"/>
      <w:r w:rsidRPr="0060070B">
        <w:rPr>
          <w:rFonts w:ascii="Arial" w:eastAsia="Times New Roman" w:hAnsi="Arial" w:cs="Arial"/>
          <w:color w:val="2D2D2D"/>
          <w:spacing w:val="2"/>
          <w:sz w:val="21"/>
          <w:szCs w:val="21"/>
          <w:lang w:eastAsia="ru-RU"/>
        </w:rPr>
        <w:t>общеразвивающей</w:t>
      </w:r>
      <w:proofErr w:type="spellEnd"/>
      <w:r w:rsidRPr="0060070B">
        <w:rPr>
          <w:rFonts w:ascii="Arial" w:eastAsia="Times New Roman" w:hAnsi="Arial" w:cs="Arial"/>
          <w:color w:val="2D2D2D"/>
          <w:spacing w:val="2"/>
          <w:sz w:val="21"/>
          <w:szCs w:val="21"/>
          <w:lang w:eastAsia="ru-RU"/>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sidRPr="0060070B">
        <w:rPr>
          <w:rFonts w:ascii="Arial" w:eastAsia="Times New Roman" w:hAnsi="Arial" w:cs="Arial"/>
          <w:color w:val="2D2D2D"/>
          <w:spacing w:val="2"/>
          <w:sz w:val="21"/>
          <w:szCs w:val="21"/>
          <w:lang w:eastAsia="ru-RU"/>
        </w:rPr>
        <w:t>общеразвивающей</w:t>
      </w:r>
      <w:proofErr w:type="spellEnd"/>
      <w:r w:rsidRPr="0060070B">
        <w:rPr>
          <w:rFonts w:ascii="Arial" w:eastAsia="Times New Roman" w:hAnsi="Arial" w:cs="Arial"/>
          <w:color w:val="2D2D2D"/>
          <w:spacing w:val="2"/>
          <w:sz w:val="21"/>
          <w:szCs w:val="21"/>
          <w:lang w:eastAsia="ru-RU"/>
        </w:rPr>
        <w:t xml:space="preserve"> программы не менее чем двум из следующих условий:</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образовательная программа специально разработана в целях сопровождения отдельных категорий обучающихся;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образовательная программа специально разработана в целях сопровождения социально-экономического развития города Ярославля;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образовательная программа специально разработана в целях сохранения традиций города Ярославля и/или формирования патриотического самосознания детей;</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60070B">
        <w:rPr>
          <w:rFonts w:ascii="Arial" w:eastAsia="Times New Roman" w:hAnsi="Arial" w:cs="Arial"/>
          <w:color w:val="2D2D2D"/>
          <w:spacing w:val="2"/>
          <w:sz w:val="21"/>
          <w:szCs w:val="21"/>
          <w:lang w:eastAsia="ru-RU"/>
        </w:rPr>
        <w:t>девиантного</w:t>
      </w:r>
      <w:proofErr w:type="spellEnd"/>
      <w:r w:rsidRPr="0060070B">
        <w:rPr>
          <w:rFonts w:ascii="Arial" w:eastAsia="Times New Roman" w:hAnsi="Arial" w:cs="Arial"/>
          <w:color w:val="2D2D2D"/>
          <w:spacing w:val="2"/>
          <w:sz w:val="21"/>
          <w:szCs w:val="21"/>
          <w:lang w:eastAsia="ru-RU"/>
        </w:rPr>
        <w:t xml:space="preserve"> поведения детей и подростков;</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3.8. 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принимает решение о включении ее в реестр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 после завершения формирования реестров </w:t>
      </w:r>
      <w:proofErr w:type="spellStart"/>
      <w:r w:rsidRPr="0060070B">
        <w:rPr>
          <w:rFonts w:ascii="Arial" w:eastAsia="Times New Roman" w:hAnsi="Arial" w:cs="Arial"/>
          <w:color w:val="2D2D2D"/>
          <w:spacing w:val="2"/>
          <w:sz w:val="21"/>
          <w:szCs w:val="21"/>
          <w:lang w:eastAsia="ru-RU"/>
        </w:rPr>
        <w:t>предпрофессиональных</w:t>
      </w:r>
      <w:proofErr w:type="spellEnd"/>
      <w:r w:rsidRPr="0060070B">
        <w:rPr>
          <w:rFonts w:ascii="Arial" w:eastAsia="Times New Roman" w:hAnsi="Arial" w:cs="Arial"/>
          <w:color w:val="2D2D2D"/>
          <w:spacing w:val="2"/>
          <w:sz w:val="21"/>
          <w:szCs w:val="21"/>
          <w:lang w:eastAsia="ru-RU"/>
        </w:rPr>
        <w:t xml:space="preserve"> программ и значимых программ, с учетом доступных после формирования указанных реестров остатков бюджетных ассигнований.</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3.9. В реестры </w:t>
      </w:r>
      <w:proofErr w:type="spellStart"/>
      <w:r w:rsidRPr="0060070B">
        <w:rPr>
          <w:rFonts w:ascii="Arial" w:eastAsia="Times New Roman" w:hAnsi="Arial" w:cs="Arial"/>
          <w:color w:val="2D2D2D"/>
          <w:spacing w:val="2"/>
          <w:sz w:val="21"/>
          <w:szCs w:val="21"/>
          <w:lang w:eastAsia="ru-RU"/>
        </w:rPr>
        <w:t>предпрофессиональных</w:t>
      </w:r>
      <w:proofErr w:type="spellEnd"/>
      <w:r w:rsidRPr="0060070B">
        <w:rPr>
          <w:rFonts w:ascii="Arial" w:eastAsia="Times New Roman" w:hAnsi="Arial" w:cs="Arial"/>
          <w:color w:val="2D2D2D"/>
          <w:spacing w:val="2"/>
          <w:sz w:val="21"/>
          <w:szCs w:val="21"/>
          <w:lang w:eastAsia="ru-RU"/>
        </w:rPr>
        <w:t xml:space="preserve"> и значимых программ могут включаться соответствующие дополнительные общеобразовательные программы, реализуемые на территории города Ярославля за счет средств бюджета Ярославской области.</w:t>
      </w:r>
    </w:p>
    <w:p w:rsidR="0060070B" w:rsidRPr="0060070B" w:rsidRDefault="0060070B" w:rsidP="006007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070B">
        <w:rPr>
          <w:rFonts w:ascii="Arial" w:eastAsia="Times New Roman" w:hAnsi="Arial" w:cs="Arial"/>
          <w:color w:val="4C4C4C"/>
          <w:spacing w:val="2"/>
          <w:sz w:val="29"/>
          <w:szCs w:val="29"/>
          <w:lang w:eastAsia="ru-RU"/>
        </w:rPr>
        <w:t>4. Порядок использования сертификатов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4.1.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включенных в любой из реестров дополнительных общеобразовательных программ.</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lastRenderedPageBreak/>
        <w:br/>
        <w:t xml:space="preserve">4.2.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4.3. 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 Положения.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4.4. Статус сертификата учета присваивается сертификату дополнительного образования при приеме поставщиком образовательных услуг Заявки на обучение по дополнительной общеобразовательной программе, включенной в реестр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 в случае соблюдения условий, установленных пунктом 4.6 Положения.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4.5. 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пунктом 4.11 Положения.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4.6. 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4.7.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Положения, осуществляется уполномоченным органом (уполномоченной организацией):</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заключения договоров об обучении, а также средств, списанных с сертификата дополнительного образования в целях оплаты оказанных услуг дополнительного образования, не достиг </w:t>
      </w:r>
      <w:r w:rsidRPr="0060070B">
        <w:rPr>
          <w:rFonts w:ascii="Arial" w:eastAsia="Times New Roman" w:hAnsi="Arial" w:cs="Arial"/>
          <w:color w:val="2D2D2D"/>
          <w:spacing w:val="2"/>
          <w:sz w:val="21"/>
          <w:szCs w:val="21"/>
          <w:lang w:eastAsia="ru-RU"/>
        </w:rPr>
        <w:lastRenderedPageBreak/>
        <w:t>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4.8. 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4.9. Перевод сертификата дополнительного образования в статус сертификата учета, в случае соблюдения условий, установленных пунктом 4.6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4.10. 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при наступлении очередного финансового года, за исключением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4.11. Максимальное количество услуг, получение которых предусматривается по дополнительным общеобразовательным программам, включенным в соответствующий реестр дополнительных общеобразовательных программ, в зависимости от статуса сертификата и его группы устанавливается в соответствии с таблицей.</w:t>
      </w:r>
    </w:p>
    <w:p w:rsidR="0060070B" w:rsidRPr="0060070B" w:rsidRDefault="0060070B" w:rsidP="0060070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070B">
        <w:rPr>
          <w:rFonts w:ascii="Arial" w:eastAsia="Times New Roman" w:hAnsi="Arial" w:cs="Arial"/>
          <w:color w:val="4C4C4C"/>
          <w:spacing w:val="2"/>
          <w:sz w:val="29"/>
          <w:szCs w:val="29"/>
          <w:lang w:eastAsia="ru-RU"/>
        </w:rPr>
        <w:t>Таблица 1. Максимальное количество услуг, получение которых предусматривается по дополнительным общеобразовательным программам, включенным в соответствующий реестр дополнительных общеобразовательных программ</w:t>
      </w:r>
    </w:p>
    <w:p w:rsidR="0060070B" w:rsidRPr="0060070B" w:rsidRDefault="0060070B" w:rsidP="006007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r>
      <w:r w:rsidRPr="0060070B">
        <w:rPr>
          <w:rFonts w:ascii="Arial" w:eastAsia="Times New Roman" w:hAnsi="Arial" w:cs="Arial"/>
          <w:color w:val="2D2D2D"/>
          <w:spacing w:val="2"/>
          <w:sz w:val="21"/>
          <w:szCs w:val="21"/>
          <w:lang w:eastAsia="ru-RU"/>
        </w:rPr>
        <w:br/>
        <w:t>Таблица 1</w:t>
      </w:r>
    </w:p>
    <w:tbl>
      <w:tblPr>
        <w:tblW w:w="0" w:type="auto"/>
        <w:tblCellMar>
          <w:left w:w="0" w:type="dxa"/>
          <w:right w:w="0" w:type="dxa"/>
        </w:tblCellMar>
        <w:tblLook w:val="04A0"/>
      </w:tblPr>
      <w:tblGrid>
        <w:gridCol w:w="2350"/>
        <w:gridCol w:w="2357"/>
        <w:gridCol w:w="1151"/>
        <w:gridCol w:w="1923"/>
        <w:gridCol w:w="1574"/>
      </w:tblGrid>
      <w:tr w:rsidR="0060070B" w:rsidRPr="0060070B" w:rsidTr="0060070B">
        <w:trPr>
          <w:trHeight w:val="15"/>
        </w:trPr>
        <w:tc>
          <w:tcPr>
            <w:tcW w:w="2033" w:type="dxa"/>
            <w:hideMark/>
          </w:tcPr>
          <w:p w:rsidR="0060070B" w:rsidRPr="0060070B" w:rsidRDefault="0060070B" w:rsidP="0060070B">
            <w:pPr>
              <w:spacing w:after="0" w:line="240" w:lineRule="auto"/>
              <w:rPr>
                <w:rFonts w:ascii="Times New Roman" w:eastAsia="Times New Roman" w:hAnsi="Times New Roman" w:cs="Times New Roman"/>
                <w:sz w:val="2"/>
                <w:szCs w:val="24"/>
                <w:lang w:eastAsia="ru-RU"/>
              </w:rPr>
            </w:pPr>
          </w:p>
        </w:tc>
        <w:tc>
          <w:tcPr>
            <w:tcW w:w="1848" w:type="dxa"/>
            <w:hideMark/>
          </w:tcPr>
          <w:p w:rsidR="0060070B" w:rsidRPr="0060070B" w:rsidRDefault="0060070B" w:rsidP="0060070B">
            <w:pPr>
              <w:spacing w:after="0" w:line="240" w:lineRule="auto"/>
              <w:rPr>
                <w:rFonts w:ascii="Times New Roman" w:eastAsia="Times New Roman" w:hAnsi="Times New Roman" w:cs="Times New Roman"/>
                <w:sz w:val="2"/>
                <w:szCs w:val="24"/>
                <w:lang w:eastAsia="ru-RU"/>
              </w:rPr>
            </w:pPr>
          </w:p>
        </w:tc>
        <w:tc>
          <w:tcPr>
            <w:tcW w:w="1663" w:type="dxa"/>
            <w:hideMark/>
          </w:tcPr>
          <w:p w:rsidR="0060070B" w:rsidRPr="0060070B" w:rsidRDefault="0060070B" w:rsidP="0060070B">
            <w:pPr>
              <w:spacing w:after="0" w:line="240" w:lineRule="auto"/>
              <w:rPr>
                <w:rFonts w:ascii="Times New Roman" w:eastAsia="Times New Roman" w:hAnsi="Times New Roman" w:cs="Times New Roman"/>
                <w:sz w:val="2"/>
                <w:szCs w:val="24"/>
                <w:lang w:eastAsia="ru-RU"/>
              </w:rPr>
            </w:pPr>
          </w:p>
        </w:tc>
        <w:tc>
          <w:tcPr>
            <w:tcW w:w="1848" w:type="dxa"/>
            <w:hideMark/>
          </w:tcPr>
          <w:p w:rsidR="0060070B" w:rsidRPr="0060070B" w:rsidRDefault="0060070B" w:rsidP="0060070B">
            <w:pPr>
              <w:spacing w:after="0" w:line="240" w:lineRule="auto"/>
              <w:rPr>
                <w:rFonts w:ascii="Times New Roman" w:eastAsia="Times New Roman" w:hAnsi="Times New Roman" w:cs="Times New Roman"/>
                <w:sz w:val="2"/>
                <w:szCs w:val="24"/>
                <w:lang w:eastAsia="ru-RU"/>
              </w:rPr>
            </w:pPr>
          </w:p>
        </w:tc>
        <w:tc>
          <w:tcPr>
            <w:tcW w:w="2033" w:type="dxa"/>
            <w:hideMark/>
          </w:tcPr>
          <w:p w:rsidR="0060070B" w:rsidRPr="0060070B" w:rsidRDefault="0060070B" w:rsidP="0060070B">
            <w:pPr>
              <w:spacing w:after="0" w:line="240" w:lineRule="auto"/>
              <w:rPr>
                <w:rFonts w:ascii="Times New Roman" w:eastAsia="Times New Roman" w:hAnsi="Times New Roman" w:cs="Times New Roman"/>
                <w:sz w:val="2"/>
                <w:szCs w:val="24"/>
                <w:lang w:eastAsia="ru-RU"/>
              </w:rPr>
            </w:pPr>
          </w:p>
        </w:tc>
      </w:tr>
      <w:tr w:rsidR="0060070B" w:rsidRPr="0060070B" w:rsidTr="0060070B">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lastRenderedPageBreak/>
              <w:t>Статус сертификата</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Максимальное количество услуг, получение которых предусматривается по дополнительным общеобразовательным программам, включенным в соответствующий реестр дополнительных общеобразовательных программ</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Максимальное совокупное количество услуг вне зависимости от реестра, получение которых допускается</w:t>
            </w:r>
          </w:p>
        </w:tc>
      </w:tr>
      <w:tr w:rsidR="0060070B" w:rsidRPr="0060070B" w:rsidTr="0060070B">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0070B" w:rsidRPr="0060070B" w:rsidRDefault="0060070B" w:rsidP="0060070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 xml:space="preserve">Реестр </w:t>
            </w:r>
            <w:proofErr w:type="spellStart"/>
            <w:r w:rsidRPr="0060070B">
              <w:rPr>
                <w:rFonts w:ascii="Times New Roman" w:eastAsia="Times New Roman" w:hAnsi="Times New Roman" w:cs="Times New Roman"/>
                <w:color w:val="2D2D2D"/>
                <w:sz w:val="21"/>
                <w:szCs w:val="21"/>
                <w:lang w:eastAsia="ru-RU"/>
              </w:rPr>
              <w:t>предпрофессиональных</w:t>
            </w:r>
            <w:proofErr w:type="spellEnd"/>
            <w:r w:rsidRPr="0060070B">
              <w:rPr>
                <w:rFonts w:ascii="Times New Roman" w:eastAsia="Times New Roman" w:hAnsi="Times New Roman" w:cs="Times New Roman"/>
                <w:color w:val="2D2D2D"/>
                <w:sz w:val="21"/>
                <w:szCs w:val="21"/>
                <w:lang w:eastAsia="ru-RU"/>
              </w:rPr>
              <w:t xml:space="preserve"> программ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Реестр значимых программ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 xml:space="preserve">Реестр </w:t>
            </w:r>
            <w:proofErr w:type="spellStart"/>
            <w:r w:rsidRPr="0060070B">
              <w:rPr>
                <w:rFonts w:ascii="Times New Roman" w:eastAsia="Times New Roman" w:hAnsi="Times New Roman" w:cs="Times New Roman"/>
                <w:color w:val="2D2D2D"/>
                <w:sz w:val="21"/>
                <w:szCs w:val="21"/>
                <w:lang w:eastAsia="ru-RU"/>
              </w:rPr>
              <w:t>общеразвивающих</w:t>
            </w:r>
            <w:proofErr w:type="spellEnd"/>
            <w:r w:rsidRPr="0060070B">
              <w:rPr>
                <w:rFonts w:ascii="Times New Roman" w:eastAsia="Times New Roman" w:hAnsi="Times New Roman" w:cs="Times New Roman"/>
                <w:color w:val="2D2D2D"/>
                <w:sz w:val="21"/>
                <w:szCs w:val="21"/>
                <w:lang w:eastAsia="ru-RU"/>
              </w:rPr>
              <w:t xml:space="preserve"> программ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0070B" w:rsidRPr="0060070B" w:rsidRDefault="0060070B" w:rsidP="0060070B">
            <w:pPr>
              <w:spacing w:after="0" w:line="240" w:lineRule="auto"/>
              <w:rPr>
                <w:rFonts w:ascii="Times New Roman" w:eastAsia="Times New Roman" w:hAnsi="Times New Roman" w:cs="Times New Roman"/>
                <w:sz w:val="24"/>
                <w:szCs w:val="24"/>
                <w:lang w:eastAsia="ru-RU"/>
              </w:rPr>
            </w:pPr>
          </w:p>
        </w:tc>
      </w:tr>
      <w:tr w:rsidR="0060070B" w:rsidRPr="0060070B" w:rsidTr="006007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Дети в возрасте от 5 до 18 лет</w:t>
            </w:r>
          </w:p>
        </w:tc>
      </w:tr>
      <w:tr w:rsidR="0060070B" w:rsidRPr="0060070B" w:rsidTr="0060070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Сертификат учета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5</w:t>
            </w:r>
          </w:p>
        </w:tc>
      </w:tr>
      <w:tr w:rsidR="0060070B" w:rsidRPr="0060070B" w:rsidTr="0060070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Сертификат персонифицированного финансирования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070B" w:rsidRPr="0060070B" w:rsidRDefault="0060070B" w:rsidP="0060070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070B">
              <w:rPr>
                <w:rFonts w:ascii="Times New Roman" w:eastAsia="Times New Roman" w:hAnsi="Times New Roman" w:cs="Times New Roman"/>
                <w:color w:val="2D2D2D"/>
                <w:sz w:val="21"/>
                <w:szCs w:val="21"/>
                <w:lang w:eastAsia="ru-RU"/>
              </w:rPr>
              <w:t>2</w:t>
            </w:r>
          </w:p>
        </w:tc>
      </w:tr>
    </w:tbl>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4.12. 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sidRPr="0060070B">
        <w:rPr>
          <w:rFonts w:ascii="Arial" w:eastAsia="Times New Roman" w:hAnsi="Arial" w:cs="Arial"/>
          <w:color w:val="2D2D2D"/>
          <w:spacing w:val="2"/>
          <w:sz w:val="21"/>
          <w:szCs w:val="21"/>
          <w:lang w:eastAsia="ru-RU"/>
        </w:rPr>
        <w:t>предпрофессиональных</w:t>
      </w:r>
      <w:proofErr w:type="spellEnd"/>
      <w:r w:rsidRPr="0060070B">
        <w:rPr>
          <w:rFonts w:ascii="Arial" w:eastAsia="Times New Roman" w:hAnsi="Arial" w:cs="Arial"/>
          <w:color w:val="2D2D2D"/>
          <w:spacing w:val="2"/>
          <w:sz w:val="21"/>
          <w:szCs w:val="21"/>
          <w:lang w:eastAsia="ru-RU"/>
        </w:rPr>
        <w:t xml:space="preserve"> программ, значимых программ,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4.13. При отсутствии оснований для отклонения Заявки на обучение, предусмотренных пунктом 4.11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w:t>
      </w:r>
      <w:r w:rsidRPr="0060070B">
        <w:rPr>
          <w:rFonts w:ascii="Arial" w:eastAsia="Times New Roman" w:hAnsi="Arial" w:cs="Arial"/>
          <w:color w:val="2D2D2D"/>
          <w:spacing w:val="2"/>
          <w:sz w:val="21"/>
          <w:szCs w:val="21"/>
          <w:lang w:eastAsia="ru-RU"/>
        </w:rPr>
        <w:lastRenderedPageBreak/>
        <w:t>поставщик образовательных услуг в течение 3 рабочих дней информирует уполномоченный орган (уполномоченную организацию).</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4.14. Поставщик образовательных услуг в течение 3 рабочих дней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4.15. 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60070B" w:rsidRPr="0060070B" w:rsidRDefault="0060070B" w:rsidP="0060070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070B">
        <w:rPr>
          <w:rFonts w:ascii="Arial" w:eastAsia="Times New Roman" w:hAnsi="Arial" w:cs="Arial"/>
          <w:color w:val="2D2D2D"/>
          <w:spacing w:val="2"/>
          <w:sz w:val="21"/>
          <w:szCs w:val="21"/>
          <w:lang w:eastAsia="ru-RU"/>
        </w:rPr>
        <w:br/>
        <w:t xml:space="preserve">4.16. В случае если на начало нового учебного года ребенок продолжает обучение по образовательным программам, включенным в реестры </w:t>
      </w:r>
      <w:proofErr w:type="spellStart"/>
      <w:r w:rsidRPr="0060070B">
        <w:rPr>
          <w:rFonts w:ascii="Arial" w:eastAsia="Times New Roman" w:hAnsi="Arial" w:cs="Arial"/>
          <w:color w:val="2D2D2D"/>
          <w:spacing w:val="2"/>
          <w:sz w:val="21"/>
          <w:szCs w:val="21"/>
          <w:lang w:eastAsia="ru-RU"/>
        </w:rPr>
        <w:t>предпрофессиональных</w:t>
      </w:r>
      <w:proofErr w:type="spellEnd"/>
      <w:r w:rsidRPr="0060070B">
        <w:rPr>
          <w:rFonts w:ascii="Arial" w:eastAsia="Times New Roman" w:hAnsi="Arial" w:cs="Arial"/>
          <w:color w:val="2D2D2D"/>
          <w:spacing w:val="2"/>
          <w:sz w:val="21"/>
          <w:szCs w:val="21"/>
          <w:lang w:eastAsia="ru-RU"/>
        </w:rPr>
        <w:t xml:space="preserve">, значимых и </w:t>
      </w:r>
      <w:proofErr w:type="spellStart"/>
      <w:r w:rsidRPr="0060070B">
        <w:rPr>
          <w:rFonts w:ascii="Arial" w:eastAsia="Times New Roman" w:hAnsi="Arial" w:cs="Arial"/>
          <w:color w:val="2D2D2D"/>
          <w:spacing w:val="2"/>
          <w:sz w:val="21"/>
          <w:szCs w:val="21"/>
          <w:lang w:eastAsia="ru-RU"/>
        </w:rPr>
        <w:t>общеразвивающих</w:t>
      </w:r>
      <w:proofErr w:type="spellEnd"/>
      <w:r w:rsidRPr="0060070B">
        <w:rPr>
          <w:rFonts w:ascii="Arial" w:eastAsia="Times New Roman" w:hAnsi="Arial" w:cs="Arial"/>
          <w:color w:val="2D2D2D"/>
          <w:spacing w:val="2"/>
          <w:sz w:val="21"/>
          <w:szCs w:val="21"/>
          <w:lang w:eastAsia="ru-RU"/>
        </w:rPr>
        <w:t xml:space="preserve"> программ, при этом число получаемых им услуг превышает возможности для зачислений, предусмотренные пунктом 4.11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2157AA" w:rsidRDefault="002157AA"/>
    <w:sectPr w:rsidR="002157AA" w:rsidSect="00215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070B"/>
    <w:rsid w:val="002157AA"/>
    <w:rsid w:val="0056113B"/>
    <w:rsid w:val="0060070B"/>
    <w:rsid w:val="006F16A3"/>
    <w:rsid w:val="00895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AA"/>
  </w:style>
  <w:style w:type="paragraph" w:styleId="1">
    <w:name w:val="heading 1"/>
    <w:basedOn w:val="a"/>
    <w:link w:val="10"/>
    <w:uiPriority w:val="9"/>
    <w:qFormat/>
    <w:rsid w:val="00600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07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07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7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07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070B"/>
    <w:rPr>
      <w:rFonts w:ascii="Times New Roman" w:eastAsia="Times New Roman" w:hAnsi="Times New Roman" w:cs="Times New Roman"/>
      <w:b/>
      <w:bCs/>
      <w:sz w:val="27"/>
      <w:szCs w:val="27"/>
      <w:lang w:eastAsia="ru-RU"/>
    </w:rPr>
  </w:style>
  <w:style w:type="paragraph" w:customStyle="1" w:styleId="headertext">
    <w:name w:val="headertext"/>
    <w:basedOn w:val="a"/>
    <w:rsid w:val="0060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0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070B"/>
    <w:rPr>
      <w:color w:val="0000FF"/>
      <w:u w:val="single"/>
    </w:rPr>
  </w:style>
</w:styles>
</file>

<file path=word/webSettings.xml><?xml version="1.0" encoding="utf-8"?>
<w:webSettings xmlns:r="http://schemas.openxmlformats.org/officeDocument/2006/relationships" xmlns:w="http://schemas.openxmlformats.org/wordprocessingml/2006/main">
  <w:divs>
    <w:div w:id="931594463">
      <w:bodyDiv w:val="1"/>
      <w:marLeft w:val="0"/>
      <w:marRight w:val="0"/>
      <w:marTop w:val="0"/>
      <w:marBottom w:val="0"/>
      <w:divBdr>
        <w:top w:val="none" w:sz="0" w:space="0" w:color="auto"/>
        <w:left w:val="none" w:sz="0" w:space="0" w:color="auto"/>
        <w:bottom w:val="none" w:sz="0" w:space="0" w:color="auto"/>
        <w:right w:val="none" w:sz="0" w:space="0" w:color="auto"/>
      </w:divBdr>
      <w:divsChild>
        <w:div w:id="1103570591">
          <w:marLeft w:val="0"/>
          <w:marRight w:val="0"/>
          <w:marTop w:val="0"/>
          <w:marBottom w:val="0"/>
          <w:divBdr>
            <w:top w:val="none" w:sz="0" w:space="0" w:color="auto"/>
            <w:left w:val="none" w:sz="0" w:space="0" w:color="auto"/>
            <w:bottom w:val="none" w:sz="0" w:space="0" w:color="auto"/>
            <w:right w:val="none" w:sz="0" w:space="0" w:color="auto"/>
          </w:divBdr>
          <w:divsChild>
            <w:div w:id="55208050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90046" TargetMode="External"/><Relationship Id="rId5" Type="http://schemas.openxmlformats.org/officeDocument/2006/relationships/hyperlink" Target="http://docs.cntd.ru/document/550143110" TargetMode="External"/><Relationship Id="rId4" Type="http://schemas.openxmlformats.org/officeDocument/2006/relationships/hyperlink" Target="http://docs.cntd.ru/document/55014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4817</Words>
  <Characters>27459</Characters>
  <Application>Microsoft Office Word</Application>
  <DocSecurity>0</DocSecurity>
  <Lines>228</Lines>
  <Paragraphs>64</Paragraphs>
  <ScaleCrop>false</ScaleCrop>
  <Company/>
  <LinksUpToDate>false</LinksUpToDate>
  <CharactersWithSpaces>32212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 Детский сад</dc:creator>
  <cp:keywords/>
  <dc:description/>
  <cp:lastModifiedBy>57 Детский сад</cp:lastModifiedBy>
  <cp:revision>1</cp:revision>
  <dcterms:created xsi:type="dcterms:W3CDTF">2019-11-13T10:25:00Z</dcterms:created>
  <dcterms:modified xsi:type="dcterms:W3CDTF">2019-11-13T10:25:00Z</dcterms:modified>
</cp:coreProperties>
</file>