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5982"/>
        <w:gridCol w:w="1505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МДОУ «Детский сад № 57» в конкурсах различного уровня</w:t>
            </w:r>
          </w:p>
        </w:tc>
      </w:tr>
      <w:tr w:rsidR="006B4C3D" w:rsidRPr="006B4C3D" w:rsidTr="00B72F04">
        <w:trPr>
          <w:tblCellSpacing w:w="7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      № </w:t>
            </w:r>
            <w:proofErr w:type="gramStart"/>
            <w:r w:rsidRPr="006B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B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   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Дата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ФИО педагога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Результат участия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Региональный конкурс детского рисунка Центр развития образования им. К.Д. Ушинского (г. Богданович)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Январь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Иноземцева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Т.Г.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Диплом победителя </w:t>
            </w:r>
            <w:proofErr w:type="gram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1 место)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Всероссийский конкурс «Радуга талантов» «Лучший сценарий праздника» «В гостях у осени»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Январь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Смирнова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диплом победителя 1 степени</w:t>
            </w:r>
          </w:p>
        </w:tc>
      </w:tr>
      <w:tr w:rsidR="006B4C3D" w:rsidRPr="006B4C3D" w:rsidTr="006B4C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Всероссийский конкурс «Радуга талантов» Тест: «Дошкольная педагогика»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Смирнова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победителя 2 место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Всероссийский проект для воспитателей ДОУ «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Воспитателю</w:t>
            </w:r>
            <w:proofErr w:type="gram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» Олимпиада «ФГОС ДО»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Апрель 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Иноземцева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диплом победителя 1 степени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Городской конкурс «Сказочный мир К.И. Чуковского»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Апрель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Клишина Э.Ю.,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Курнашева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О.Е.,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Крошева А.В.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Рыбина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6 участников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Благодарность ДОУ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B4C3D">
              <w:rPr>
                <w:rFonts w:ascii="Times New Roman" w:eastAsia="Times New Roman" w:hAnsi="Times New Roman" w:cs="Times New Roman"/>
                <w:b/>
                <w:bCs/>
                <w:color w:val="2C3E50"/>
                <w:sz w:val="21"/>
                <w:szCs w:val="21"/>
              </w:rPr>
              <w:t>Всероссийский конкурс «Волшебная палочка», Центр выявления и поддержки одаренных детей и талантливой молодежи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B4C3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talantdeti.ru</w:t>
              </w:r>
            </w:hyperlink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, май 2017 (приказ № 17-24 от 02.05.17)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Май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Клишина Э.Ю.,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Поздеева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С.В.,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Крошева А.В.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Смирнова Л.В.,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Иноземцева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Т.Г.,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Романова А.В.,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Рыбина Н.В.,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Курнашева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О.Е.,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Ледянкина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17 участников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3 диплома 1 степени,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1 диплом 3 степени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Городской конкурс детского рисунка 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«Давайте вместе Землю украшать!»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(приказ ГЦРО 20.04.2017  01-06/14)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Май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Клишина Э.Ю.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Ледянкина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1 участник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Лауреат 2 степени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Всероссийское тестирование «Методика развития детского изобразительного творчества»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Май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Поздеева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Диплом победителя 2 степени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проекте «Педагогическая мастерская», (Департамент образования Ярославской области, ГОУ ЯО «Центр помощи детям»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Август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Иноземцева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Т.Г.,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Рыбина Н.В.,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Публикация методических материалов, 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Сертификаты участника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социальной рекламы, (Общественное движение «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ЯрГражданин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Август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Рыбина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Сертификаты участников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акции «Осенняя ярмарка»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Сентябрь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Рыбина Н.В.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Клишина Э.Ю.</w:t>
            </w:r>
          </w:p>
          <w:p w:rsidR="006B4C3D" w:rsidRPr="006B4C3D" w:rsidRDefault="006B4C3D" w:rsidP="006B4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Ледянкина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Т.В.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Митяева Ж.С.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Благодарственное письмо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Участие в международном проекте «Эко-школа – Зеленый флаг»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Сентябрь 2017-август 2018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Все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Сертификат участника,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Благодарственное письмо заместителя директора департамента городского хозяйства мэрии 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рославля</w:t>
            </w:r>
            <w:proofErr w:type="spellEnd"/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Региональный конкурс «Этот волшебный мусор»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  <w:r w:rsidRPr="006B4C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Клишина Э.Ю.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Ледянкина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Т.В.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Иноземцева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Т.Г.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Рыбина Н.В.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Поздеева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С.В.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Романова А.В.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Гридина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 участников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Сертификаты участника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Районный конкурс в библиотеке  № 6 «Чудесный мир природы»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Октябрь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Рыбина Н.В.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Поздеева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Диплом за I место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Диплом за III место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Городской конкурс «Семейные ценности», (приказ Департамента образования мэрии № 01-05/882)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Ноябрь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Все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26 участников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Сертификаты участника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Региональный конкурс «Детский сад года»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Ноябрь-декабрь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Все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Приз зрительских симпатий,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Диплом победителя в этой номинации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Районный конкурс декоративно-прикладного творчества «Наряжаем город вместе» организаторы: ДК «Магистраль» и Администрация</w:t>
            </w:r>
            <w:proofErr w:type="gram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</w:t>
            </w:r>
            <w:proofErr w:type="gram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р. района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Декабрь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Ледянкина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Т.В.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Клишина Э.Ю.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2 участника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Сертификаты участника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18 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IX городской конкурс прикладного и изобразительного творчества «Спасатели глазами детей», организаторы: МКУ «Центр гражданской защиты» г. Ярославля, </w:t>
            </w:r>
            <w:proofErr w:type="gram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</w:t>
            </w:r>
            <w:proofErr w:type="gram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анимационного творчества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 2017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Ледянкина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Т.В.Рыбина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Н.В.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4 участника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Сертификаты участника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Городской конкурс «Помни каждый гражданин номер спасения 01»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Январь 2018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Клишина Э.Ю.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Ледянкина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Т.В.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Рыбина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3 участника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Сертификаты участника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Всероссийский конкурс творческих работ из бросового материала «Елочка живи»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Январь 2018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Поздеева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С.В.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Иноземцева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Т.Г.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Рыбина Н.В.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Ледянкина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Т.В.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Клишина Э.Ю.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Романова А.В.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Гридина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6 участников</w:t>
            </w: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Диплом за 1 место</w:t>
            </w:r>
          </w:p>
        </w:tc>
      </w:tr>
    </w:tbl>
    <w:p w:rsidR="006B4C3D" w:rsidRPr="006B4C3D" w:rsidRDefault="006B4C3D" w:rsidP="006B4C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5980"/>
        <w:gridCol w:w="1506"/>
        <w:gridCol w:w="2997"/>
        <w:gridCol w:w="3004"/>
      </w:tblGrid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V Всероссийский конкурс детского рисунка «Гордость России»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Январь 2018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Иноземцева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Диплом I степени</w:t>
            </w:r>
          </w:p>
        </w:tc>
      </w:tr>
      <w:tr w:rsidR="006B4C3D" w:rsidRPr="006B4C3D" w:rsidTr="006B4C3D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Районный фестиваль театрализованных представлений "На </w:t>
            </w:r>
            <w:proofErr w:type="gram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сцене-сказка</w:t>
            </w:r>
            <w:proofErr w:type="gram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!" со сказкой-спектаклем "Репка на новый лад"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       2018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Митяева Ж.С.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Ледянкина</w:t>
            </w:r>
            <w:proofErr w:type="spellEnd"/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Т.В.</w:t>
            </w:r>
          </w:p>
          <w:p w:rsidR="006B4C3D" w:rsidRPr="006B4C3D" w:rsidRDefault="006B4C3D" w:rsidP="006B4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Клишина Э.Ю.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C3D" w:rsidRPr="006B4C3D" w:rsidRDefault="006B4C3D" w:rsidP="006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3D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Грамота</w:t>
            </w:r>
          </w:p>
        </w:tc>
      </w:tr>
    </w:tbl>
    <w:p w:rsidR="006B4C3D" w:rsidRDefault="006B4C3D"/>
    <w:sectPr w:rsidR="006B4C3D" w:rsidSect="00B72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C3E"/>
    <w:multiLevelType w:val="hybridMultilevel"/>
    <w:tmpl w:val="F2EA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4A7"/>
    <w:multiLevelType w:val="hybridMultilevel"/>
    <w:tmpl w:val="3834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D84"/>
    <w:multiLevelType w:val="hybridMultilevel"/>
    <w:tmpl w:val="0110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50"/>
    <w:rsid w:val="00023927"/>
    <w:rsid w:val="0003064F"/>
    <w:rsid w:val="0005102E"/>
    <w:rsid w:val="00106F96"/>
    <w:rsid w:val="001373ED"/>
    <w:rsid w:val="001A41F6"/>
    <w:rsid w:val="001C64C5"/>
    <w:rsid w:val="001D2E10"/>
    <w:rsid w:val="001E54BE"/>
    <w:rsid w:val="00220EC0"/>
    <w:rsid w:val="00242385"/>
    <w:rsid w:val="00270D33"/>
    <w:rsid w:val="002733ED"/>
    <w:rsid w:val="002B6750"/>
    <w:rsid w:val="002D20C0"/>
    <w:rsid w:val="002D700B"/>
    <w:rsid w:val="00307090"/>
    <w:rsid w:val="00310DFB"/>
    <w:rsid w:val="00313054"/>
    <w:rsid w:val="00367B58"/>
    <w:rsid w:val="0037396E"/>
    <w:rsid w:val="00395FBC"/>
    <w:rsid w:val="00397AC1"/>
    <w:rsid w:val="003A5B45"/>
    <w:rsid w:val="003A5BA6"/>
    <w:rsid w:val="003B2020"/>
    <w:rsid w:val="003F1765"/>
    <w:rsid w:val="00412420"/>
    <w:rsid w:val="00446D8A"/>
    <w:rsid w:val="0046090D"/>
    <w:rsid w:val="00475741"/>
    <w:rsid w:val="00490E57"/>
    <w:rsid w:val="004D11B3"/>
    <w:rsid w:val="005120A5"/>
    <w:rsid w:val="00555564"/>
    <w:rsid w:val="005855CD"/>
    <w:rsid w:val="005A5F97"/>
    <w:rsid w:val="005B2CA4"/>
    <w:rsid w:val="005C1586"/>
    <w:rsid w:val="005C389A"/>
    <w:rsid w:val="005D2F87"/>
    <w:rsid w:val="00626534"/>
    <w:rsid w:val="00640B17"/>
    <w:rsid w:val="00646409"/>
    <w:rsid w:val="00650896"/>
    <w:rsid w:val="00664EE6"/>
    <w:rsid w:val="006834C3"/>
    <w:rsid w:val="0068752C"/>
    <w:rsid w:val="006A2EB7"/>
    <w:rsid w:val="006B4C3D"/>
    <w:rsid w:val="006D541C"/>
    <w:rsid w:val="006D57F3"/>
    <w:rsid w:val="00703F73"/>
    <w:rsid w:val="007053F3"/>
    <w:rsid w:val="007277FA"/>
    <w:rsid w:val="00762C44"/>
    <w:rsid w:val="00780D90"/>
    <w:rsid w:val="00780EED"/>
    <w:rsid w:val="00797A63"/>
    <w:rsid w:val="007A05A7"/>
    <w:rsid w:val="007B5F3D"/>
    <w:rsid w:val="007C5B0D"/>
    <w:rsid w:val="007F6B1B"/>
    <w:rsid w:val="00826B5F"/>
    <w:rsid w:val="00844D15"/>
    <w:rsid w:val="00851B76"/>
    <w:rsid w:val="00867DD7"/>
    <w:rsid w:val="008A1ACD"/>
    <w:rsid w:val="008A7323"/>
    <w:rsid w:val="008A7E38"/>
    <w:rsid w:val="008D56DC"/>
    <w:rsid w:val="008E1AC1"/>
    <w:rsid w:val="00913B44"/>
    <w:rsid w:val="00917DEB"/>
    <w:rsid w:val="009317B2"/>
    <w:rsid w:val="009323AB"/>
    <w:rsid w:val="00947760"/>
    <w:rsid w:val="0096423E"/>
    <w:rsid w:val="009C1BC1"/>
    <w:rsid w:val="00A13A01"/>
    <w:rsid w:val="00A53B33"/>
    <w:rsid w:val="00A83CEC"/>
    <w:rsid w:val="00A93656"/>
    <w:rsid w:val="00AD23A0"/>
    <w:rsid w:val="00B3059F"/>
    <w:rsid w:val="00B51202"/>
    <w:rsid w:val="00B72F04"/>
    <w:rsid w:val="00B77863"/>
    <w:rsid w:val="00B94452"/>
    <w:rsid w:val="00BA4B83"/>
    <w:rsid w:val="00BA51CD"/>
    <w:rsid w:val="00BB4E8C"/>
    <w:rsid w:val="00BC1C57"/>
    <w:rsid w:val="00BE0750"/>
    <w:rsid w:val="00C01092"/>
    <w:rsid w:val="00C0206F"/>
    <w:rsid w:val="00C020F1"/>
    <w:rsid w:val="00C05CF2"/>
    <w:rsid w:val="00C403C0"/>
    <w:rsid w:val="00C4500A"/>
    <w:rsid w:val="00C52DB0"/>
    <w:rsid w:val="00C8121A"/>
    <w:rsid w:val="00CC1BC4"/>
    <w:rsid w:val="00CD31B3"/>
    <w:rsid w:val="00CD5E3D"/>
    <w:rsid w:val="00CE6AEB"/>
    <w:rsid w:val="00CF2B20"/>
    <w:rsid w:val="00D7649A"/>
    <w:rsid w:val="00D92CB2"/>
    <w:rsid w:val="00D940EE"/>
    <w:rsid w:val="00E00902"/>
    <w:rsid w:val="00E06E50"/>
    <w:rsid w:val="00E102A5"/>
    <w:rsid w:val="00E54D9F"/>
    <w:rsid w:val="00E94446"/>
    <w:rsid w:val="00EA2652"/>
    <w:rsid w:val="00EF1E0A"/>
    <w:rsid w:val="00F0055E"/>
    <w:rsid w:val="00F25D5B"/>
    <w:rsid w:val="00F4138A"/>
    <w:rsid w:val="00F7096A"/>
    <w:rsid w:val="00F8046B"/>
    <w:rsid w:val="00F87835"/>
    <w:rsid w:val="00FB3196"/>
    <w:rsid w:val="00FB554D"/>
    <w:rsid w:val="00FE0404"/>
    <w:rsid w:val="00FF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C52DB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26B5F"/>
    <w:pPr>
      <w:ind w:left="720"/>
      <w:contextualSpacing/>
    </w:pPr>
  </w:style>
  <w:style w:type="paragraph" w:styleId="3">
    <w:name w:val="Body Text Indent 3"/>
    <w:basedOn w:val="a"/>
    <w:link w:val="30"/>
    <w:semiHidden/>
    <w:rsid w:val="00C05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5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812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C52DB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26B5F"/>
    <w:pPr>
      <w:ind w:left="720"/>
      <w:contextualSpacing/>
    </w:pPr>
  </w:style>
  <w:style w:type="paragraph" w:styleId="3">
    <w:name w:val="Body Text Indent 3"/>
    <w:basedOn w:val="a"/>
    <w:link w:val="30"/>
    <w:semiHidden/>
    <w:rsid w:val="00C05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5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81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397.dlN0z4uolZ4gTZc4Y2xbMMoRBHuFvz-A3dpua8mlcLKcqE3veQNSynEVW9Ok_o9PYntNICxeMgcX9r1a_k4gzVeKQ-NYAWi9bPfB-8DYmUA.9743a5ec663cabf0871413a0110d5a8e50182342&amp;uuid=&amp;state=PEtFfuTeVD4jaxywoSUvtB2i7c0_vxGdxRuXfLZHQfBNCJIHCARR3JVSUMB29ZxMYW5Pjg55hwyCG0AYY46MsVvPkFwWKMGU&amp;data=UlNrNmk5WktYejR0eWJFYk1LdmtxdVVJaWpnSVpyYnNEMnlKZ2dVa0JLb2lmSXJsT1hZTHVXSFVhQmZXcGx2cHZJR2RIZEZpekJRclVUQnlWQ0hPVnJEaGYtZUdudkZ2OXBhbGxKWTNJTFE&amp;b64e=2&amp;sign=a59436917654757b1898f38576654b00&amp;keyno=0&amp;cst=AiuY0DBWFJ5Hyx_fyvalFGa38Hbm3cXEtOybRXd0O0V6cmRDl-zDstzwlUYgY6ZPWiViGfKj7e-kEmLuN4SZFu-y6Oe86R--AlAB79Kh8zRq7-b7Mwfo-4zTm6j099IAMxZwEwjzDOp_t2bt5rvMLdY-FEJ56bXhJ0JKe3Z9_NMfAa501bMrwbZcKeiOSkudNxJCG--AwgU2ym1HUiXcCmW_BCTPaqqxms_mPaybs5WMTf_Tl3u_yu8NeDptJI96WhUSwiPJCn8a_UuGQgI07eTUyD0VuWi5YuTM7fRJni9inl-rz-215zl3Xi6Ocm4YIowZDOQVoj9m4B4TYlAIDvAYzpV4tRBszIdxK8tdfGsVi2yop4aCKxQpAqeyARR_Z25JQ-jYT6-lLFhdNB1GNTotfhFduhUMFGrrNb14LOywyctSZZohcyXwK9HSBnFlilbEnhygpq62aledH7qkrkbSEpIDF6If2L_TZj-ljfweWzLZCvaC31VQvK4F8OsLMykhRBXHIl-jfPfB4NQWzkly8CGFg2MA2ac1U1Qgf32eoO9GvMIGpTyKBKh_RP_uytj6x7e3eE4A6d-qMzvVzjwyMMLPE7zo&amp;ref=orjY4mGPRjk5boDnW0uvlrrd71vZw9kpdAan_lzQ-ClnVeUy2q60_EIjV9lqtoYtBmB0ZA9_dPw3iWDoSbN_bIHy8q75tbagMQXhXPPXsbQNGlVyRJioVhqM9d6MwWKcf0Bpw4aADQbrvpzTTnkB8wgdvEAkrk5JbsRUAAAEmQdSQ6DWDpqcepPA4FUCm7vm0t5tmag7bp_dv4W1ts2SMaUKJXfWJKQtK0QGTD4e-OEJqDPWW9zG630zAH8WmZdjCTZMEUJsZRJi8F1fDMXNG3DjTV2o7TyB&amp;l10n=ru&amp;cts=1492689606215&amp;mc=3.3446983751597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Александр</cp:lastModifiedBy>
  <cp:revision>2</cp:revision>
  <cp:lastPrinted>2018-06-05T12:06:00Z</cp:lastPrinted>
  <dcterms:created xsi:type="dcterms:W3CDTF">2020-05-29T06:40:00Z</dcterms:created>
  <dcterms:modified xsi:type="dcterms:W3CDTF">2020-05-29T06:40:00Z</dcterms:modified>
</cp:coreProperties>
</file>