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D4" w:rsidRDefault="00B806D4" w:rsidP="00B806D4">
      <w:pPr>
        <w:pStyle w:val="a3"/>
        <w:shd w:val="clear" w:color="auto" w:fill="FBFBFB"/>
        <w:spacing w:before="225" w:beforeAutospacing="0" w:after="300" w:afterAutospacing="0"/>
        <w:rPr>
          <w:b/>
          <w:color w:val="00B0F0"/>
          <w:sz w:val="48"/>
          <w:szCs w:val="48"/>
          <w:u w:val="single"/>
        </w:rPr>
      </w:pPr>
      <w:r w:rsidRPr="00B806D4">
        <w:rPr>
          <w:b/>
          <w:color w:val="00B0F0"/>
          <w:sz w:val="48"/>
          <w:szCs w:val="48"/>
          <w:u w:val="single"/>
        </w:rPr>
        <w:t>Истории музыкальных инструментов.</w:t>
      </w:r>
    </w:p>
    <w:p w:rsidR="00B806D4" w:rsidRDefault="00B806D4" w:rsidP="00B806D4">
      <w:pPr>
        <w:pStyle w:val="a3"/>
        <w:shd w:val="clear" w:color="auto" w:fill="FBFBFB"/>
        <w:spacing w:before="225" w:beforeAutospacing="0" w:after="300" w:afterAutospacing="0"/>
        <w:rPr>
          <w:b/>
          <w:color w:val="00B0F0"/>
          <w:sz w:val="48"/>
          <w:szCs w:val="48"/>
          <w:u w:val="single"/>
        </w:rPr>
      </w:pPr>
    </w:p>
    <w:p w:rsidR="00B806D4" w:rsidRPr="00B806D4" w:rsidRDefault="00B806D4" w:rsidP="00B806D4">
      <w:pPr>
        <w:pStyle w:val="a3"/>
        <w:shd w:val="clear" w:color="auto" w:fill="FBFBFB"/>
        <w:spacing w:before="225" w:beforeAutospacing="0" w:after="300" w:afterAutospacing="0"/>
        <w:rPr>
          <w:b/>
          <w:color w:val="00B0F0"/>
          <w:sz w:val="48"/>
          <w:szCs w:val="48"/>
          <w:u w:val="single"/>
        </w:rPr>
      </w:pPr>
      <w:r>
        <w:rPr>
          <w:b/>
          <w:noProof/>
          <w:color w:val="00B0F0"/>
          <w:sz w:val="48"/>
          <w:szCs w:val="48"/>
          <w:u w:val="single"/>
        </w:rPr>
        <w:drawing>
          <wp:inline distT="0" distB="0" distL="0" distR="0">
            <wp:extent cx="5940425" cy="3952331"/>
            <wp:effectExtent l="19050" t="0" r="3175" b="0"/>
            <wp:docPr id="1" name="Рисунок 1" descr="C:\Users\user\Downloads\a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1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2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6D4" w:rsidRDefault="00B806D4" w:rsidP="00B806D4">
      <w:pPr>
        <w:pStyle w:val="a3"/>
        <w:shd w:val="clear" w:color="auto" w:fill="FBFBFB"/>
        <w:spacing w:before="225" w:beforeAutospacing="0" w:after="300" w:afterAutospacing="0"/>
        <w:jc w:val="both"/>
        <w:rPr>
          <w:color w:val="252425"/>
          <w:sz w:val="27"/>
          <w:szCs w:val="27"/>
        </w:rPr>
      </w:pPr>
      <w:r>
        <w:rPr>
          <w:color w:val="252425"/>
          <w:sz w:val="28"/>
          <w:szCs w:val="28"/>
        </w:rPr>
        <w:t>Золотистые струны, напоминающие лучи солнца… Изящная рама, украшенная резьбой и орнаментом – как крыло огромной бабочки. Благородный звук и мягкий серебристый тембр… Неудивительно, что именно арфу считают самым красивым и поэтичным музыкальным инструментом. А еще загадочным.</w:t>
      </w:r>
    </w:p>
    <w:p w:rsidR="00B806D4" w:rsidRDefault="00B806D4" w:rsidP="00B806D4">
      <w:pPr>
        <w:pStyle w:val="a3"/>
        <w:shd w:val="clear" w:color="auto" w:fill="FBFBFB"/>
        <w:spacing w:before="225" w:beforeAutospacing="0" w:after="300" w:afterAutospacing="0"/>
        <w:jc w:val="both"/>
        <w:rPr>
          <w:color w:val="252425"/>
          <w:sz w:val="27"/>
          <w:szCs w:val="27"/>
        </w:rPr>
      </w:pPr>
      <w:r>
        <w:rPr>
          <w:color w:val="252425"/>
          <w:sz w:val="28"/>
          <w:szCs w:val="28"/>
        </w:rPr>
        <w:t>В древние времена арфу считали инструментом богов, в средние – монахов и богословов, в конце прошлого тысячелетия её причисляли к аристократическим пристрастиям, сегодня – это великолепный инструмент, на котором играют преимущественно женщины, но слушают все без исключения. На арфе можно играть практически всё – от церковной музыки до рока.</w:t>
      </w:r>
    </w:p>
    <w:p w:rsidR="00B806D4" w:rsidRDefault="00B806D4" w:rsidP="00B806D4">
      <w:pPr>
        <w:pStyle w:val="a3"/>
        <w:shd w:val="clear" w:color="auto" w:fill="FBFBFB"/>
        <w:spacing w:before="225" w:beforeAutospacing="0" w:after="300" w:afterAutospacing="0"/>
        <w:jc w:val="both"/>
        <w:rPr>
          <w:color w:val="252425"/>
          <w:sz w:val="27"/>
          <w:szCs w:val="27"/>
        </w:rPr>
      </w:pPr>
      <w:r>
        <w:rPr>
          <w:color w:val="252425"/>
          <w:sz w:val="28"/>
          <w:szCs w:val="28"/>
        </w:rPr>
        <w:t>Арфа вдохновляла поэтов и музыкантов, зарождала в душах творческие посылы, наполняла любовным пылом романтические сердца. Даже по форме этот инструмент напоминает крыло сказочной бабочки.</w:t>
      </w:r>
    </w:p>
    <w:p w:rsidR="00B806D4" w:rsidRPr="00911EDB" w:rsidRDefault="00B806D4" w:rsidP="00B806D4">
      <w:pPr>
        <w:pStyle w:val="a3"/>
        <w:shd w:val="clear" w:color="auto" w:fill="FBFBFB"/>
        <w:spacing w:before="225" w:beforeAutospacing="0" w:after="300" w:afterAutospacing="0"/>
        <w:rPr>
          <w:color w:val="252425"/>
          <w:sz w:val="28"/>
          <w:szCs w:val="28"/>
        </w:rPr>
      </w:pPr>
      <w:r>
        <w:rPr>
          <w:noProof/>
          <w:color w:val="252425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1095375" y="723900"/>
            <wp:positionH relativeFrom="margin">
              <wp:align>right</wp:align>
            </wp:positionH>
            <wp:positionV relativeFrom="margin">
              <wp:align>top</wp:align>
            </wp:positionV>
            <wp:extent cx="3048000" cy="5372100"/>
            <wp:effectExtent l="19050" t="0" r="0" b="0"/>
            <wp:wrapSquare wrapText="bothSides"/>
            <wp:docPr id="2" name="Рисунок 2" descr="C:\Users\user\Downloads\АРФ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АРФА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252425"/>
          <w:sz w:val="28"/>
          <w:szCs w:val="28"/>
        </w:rPr>
        <w:t>По поводу возникновения арфы слагают легенды и притчи. Принято считать прародителем этого инструмента деревянный лук, натянутая тетива которого издаёт звучание, а витиеватый контур напоминает изгибы арфы. Её находят на раскопках древних шумерских поселений, что говорит о том, что арфа появилась на заре эволюции человеческой расы.</w:t>
      </w:r>
    </w:p>
    <w:p w:rsidR="00B806D4" w:rsidRDefault="00B806D4" w:rsidP="00B806D4">
      <w:pPr>
        <w:pStyle w:val="a3"/>
        <w:shd w:val="clear" w:color="auto" w:fill="FBFBFB"/>
        <w:spacing w:before="225" w:beforeAutospacing="0" w:after="300" w:afterAutospacing="0"/>
        <w:rPr>
          <w:color w:val="252425"/>
          <w:sz w:val="27"/>
          <w:szCs w:val="27"/>
        </w:rPr>
      </w:pPr>
      <w:r>
        <w:rPr>
          <w:color w:val="252425"/>
          <w:sz w:val="28"/>
          <w:szCs w:val="28"/>
        </w:rPr>
        <w:t>Подобные инструменты всплывают в Африканских племенах, древнем Египте, Греции, Римской Империи. Их украшали драгоценностями, добавляли элементы из слоновой кости, золота, серебра. </w:t>
      </w:r>
    </w:p>
    <w:p w:rsidR="00000000" w:rsidRPr="00B806D4" w:rsidRDefault="00B806D4" w:rsidP="00B806D4">
      <w:pPr>
        <w:jc w:val="both"/>
        <w:rPr>
          <w:rFonts w:ascii="Times New Roman" w:hAnsi="Times New Roman" w:cs="Times New Roman"/>
          <w:color w:val="252425"/>
          <w:sz w:val="28"/>
          <w:szCs w:val="28"/>
          <w:shd w:val="clear" w:color="auto" w:fill="FBFBFB"/>
        </w:rPr>
      </w:pPr>
      <w:r w:rsidRPr="00B806D4">
        <w:rPr>
          <w:rFonts w:ascii="Times New Roman" w:hAnsi="Times New Roman" w:cs="Times New Roman"/>
          <w:color w:val="252425"/>
          <w:sz w:val="28"/>
          <w:szCs w:val="28"/>
          <w:shd w:val="clear" w:color="auto" w:fill="FBFBFB"/>
        </w:rPr>
        <w:t xml:space="preserve">В странах Европы на арфах с VIII века играли бродячие артисты, они использовали инструменты небольших размеров. Крупногабаритные разновидности распространились в XVI-XVII веках. Люди старались расширить диапазон инструмента и применяли различные преобразования и дополнения. Арфу начали включать в хоровые и оркестровые выступления. Педали, позволяющие наделить её большим диапазоном, придумал Я. </w:t>
      </w:r>
      <w:proofErr w:type="spellStart"/>
      <w:r w:rsidRPr="00B806D4">
        <w:rPr>
          <w:rFonts w:ascii="Times New Roman" w:hAnsi="Times New Roman" w:cs="Times New Roman"/>
          <w:color w:val="252425"/>
          <w:sz w:val="28"/>
          <w:szCs w:val="28"/>
          <w:shd w:val="clear" w:color="auto" w:fill="FBFBFB"/>
        </w:rPr>
        <w:t>Хохбрукер</w:t>
      </w:r>
      <w:proofErr w:type="spellEnd"/>
      <w:r w:rsidRPr="00B806D4">
        <w:rPr>
          <w:rFonts w:ascii="Times New Roman" w:hAnsi="Times New Roman" w:cs="Times New Roman"/>
          <w:color w:val="252425"/>
          <w:sz w:val="28"/>
          <w:szCs w:val="28"/>
          <w:shd w:val="clear" w:color="auto" w:fill="FBFBFB"/>
        </w:rPr>
        <w:t xml:space="preserve"> в 1720 году, продолжив идею использования регулирующих ключей, возникшую в 1660 году. Прототип современной арфы создал Себастьян </w:t>
      </w:r>
      <w:proofErr w:type="spellStart"/>
      <w:r w:rsidRPr="00B806D4">
        <w:rPr>
          <w:rFonts w:ascii="Times New Roman" w:hAnsi="Times New Roman" w:cs="Times New Roman"/>
          <w:color w:val="252425"/>
          <w:sz w:val="28"/>
          <w:szCs w:val="28"/>
          <w:shd w:val="clear" w:color="auto" w:fill="FBFBFB"/>
        </w:rPr>
        <w:t>Эрар</w:t>
      </w:r>
      <w:proofErr w:type="spellEnd"/>
      <w:r w:rsidRPr="00B806D4">
        <w:rPr>
          <w:rFonts w:ascii="Times New Roman" w:hAnsi="Times New Roman" w:cs="Times New Roman"/>
          <w:color w:val="252425"/>
          <w:sz w:val="28"/>
          <w:szCs w:val="28"/>
          <w:shd w:val="clear" w:color="auto" w:fill="FBFBFB"/>
        </w:rPr>
        <w:t>. Широкое использование этого волшебного инструмента русскими меломанами началось в XVIII веке.</w:t>
      </w:r>
    </w:p>
    <w:p w:rsidR="00B806D4" w:rsidRPr="00B806D4" w:rsidRDefault="00B806D4" w:rsidP="00B806D4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i/>
          <w:color w:val="252425"/>
          <w:sz w:val="28"/>
          <w:szCs w:val="28"/>
          <w:u w:val="single"/>
        </w:rPr>
      </w:pPr>
      <w:r w:rsidRPr="00B806D4">
        <w:rPr>
          <w:rFonts w:ascii="Times New Roman" w:eastAsia="Times New Roman" w:hAnsi="Times New Roman" w:cs="Times New Roman"/>
          <w:b/>
          <w:bCs/>
          <w:i/>
          <w:color w:val="333399"/>
          <w:sz w:val="28"/>
          <w:u w:val="single"/>
        </w:rPr>
        <w:t>Интересные факт</w:t>
      </w:r>
      <w:r w:rsidRPr="00B806D4">
        <w:rPr>
          <w:rFonts w:ascii="Times New Roman" w:eastAsia="Times New Roman" w:hAnsi="Times New Roman" w:cs="Times New Roman"/>
          <w:b/>
          <w:bCs/>
          <w:i/>
          <w:color w:val="333399"/>
          <w:sz w:val="28"/>
          <w:szCs w:val="28"/>
          <w:u w:val="single"/>
        </w:rPr>
        <w:t>ы</w:t>
      </w:r>
    </w:p>
    <w:p w:rsidR="00B806D4" w:rsidRPr="00B806D4" w:rsidRDefault="00B806D4" w:rsidP="00B806D4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</w:rPr>
      </w:pPr>
      <w:r w:rsidRPr="00B806D4">
        <w:rPr>
          <w:rFonts w:ascii="Times New Roman" w:eastAsia="Times New Roman" w:hAnsi="Times New Roman" w:cs="Times New Roman"/>
          <w:color w:val="002060"/>
          <w:sz w:val="28"/>
          <w:szCs w:val="28"/>
        </w:rPr>
        <w:t>По приданию, кельтский бог изобилия, играя на арфе, менял времена года.</w:t>
      </w:r>
    </w:p>
    <w:p w:rsidR="00B806D4" w:rsidRPr="00B806D4" w:rsidRDefault="00B806D4" w:rsidP="00B806D4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</w:rPr>
      </w:pPr>
      <w:r w:rsidRPr="00B806D4">
        <w:rPr>
          <w:rFonts w:ascii="Times New Roman" w:eastAsia="Times New Roman" w:hAnsi="Times New Roman" w:cs="Times New Roman"/>
          <w:color w:val="002060"/>
          <w:sz w:val="28"/>
          <w:szCs w:val="28"/>
        </w:rPr>
        <w:t>Жрецы древнего Египта проводили ритуалы с участием арфы.</w:t>
      </w:r>
    </w:p>
    <w:p w:rsidR="00B806D4" w:rsidRPr="00B806D4" w:rsidRDefault="00B806D4" w:rsidP="00B806D4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</w:rPr>
      </w:pPr>
      <w:r w:rsidRPr="00B806D4">
        <w:rPr>
          <w:rFonts w:ascii="Times New Roman" w:eastAsia="Times New Roman" w:hAnsi="Times New Roman" w:cs="Times New Roman"/>
          <w:color w:val="002060"/>
          <w:sz w:val="28"/>
          <w:szCs w:val="28"/>
        </w:rPr>
        <w:t>До XIX века арфу причисляли к чисто мужским инструментам. Однако в 1929 году на раскопках царской гробницы в Уре нашли около 70 скелетов женщин с золотыми и серебряными арфами в руках.</w:t>
      </w:r>
    </w:p>
    <w:p w:rsidR="00B806D4" w:rsidRPr="00B806D4" w:rsidRDefault="00B806D4" w:rsidP="00B806D4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</w:rPr>
      </w:pPr>
      <w:r w:rsidRPr="00B806D4"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 xml:space="preserve">Учёные считают, что благодаря энергетическим потокам, порождаемым игрой на арфе, человеческий организм </w:t>
      </w:r>
      <w:proofErr w:type="spellStart"/>
      <w:r w:rsidRPr="00B806D4">
        <w:rPr>
          <w:rFonts w:ascii="Times New Roman" w:eastAsia="Times New Roman" w:hAnsi="Times New Roman" w:cs="Times New Roman"/>
          <w:color w:val="002060"/>
          <w:sz w:val="28"/>
          <w:szCs w:val="28"/>
        </w:rPr>
        <w:t>оздоравливается</w:t>
      </w:r>
      <w:proofErr w:type="spellEnd"/>
      <w:r w:rsidRPr="00B806D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. Ещё Пифагор использовал звуки этого инструмента для врачевания болезней. Сегодня существует целое направление нетрадиционной медицины – </w:t>
      </w:r>
      <w:proofErr w:type="spellStart"/>
      <w:r w:rsidRPr="00B806D4">
        <w:rPr>
          <w:rFonts w:ascii="Times New Roman" w:eastAsia="Times New Roman" w:hAnsi="Times New Roman" w:cs="Times New Roman"/>
          <w:color w:val="002060"/>
          <w:sz w:val="28"/>
          <w:szCs w:val="28"/>
        </w:rPr>
        <w:t>арфотерапия</w:t>
      </w:r>
      <w:proofErr w:type="spellEnd"/>
      <w:r w:rsidRPr="00B806D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, как одно из направлений </w:t>
      </w:r>
      <w:proofErr w:type="spellStart"/>
      <w:r w:rsidRPr="00B806D4">
        <w:rPr>
          <w:rFonts w:ascii="Times New Roman" w:eastAsia="Times New Roman" w:hAnsi="Times New Roman" w:cs="Times New Roman"/>
          <w:color w:val="002060"/>
          <w:sz w:val="28"/>
          <w:szCs w:val="28"/>
        </w:rPr>
        <w:t>виброакустической</w:t>
      </w:r>
      <w:proofErr w:type="spellEnd"/>
      <w:r w:rsidRPr="00B806D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терапии.</w:t>
      </w:r>
    </w:p>
    <w:p w:rsidR="00B806D4" w:rsidRPr="00B806D4" w:rsidRDefault="00B806D4" w:rsidP="00B806D4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</w:rPr>
      </w:pPr>
      <w:r w:rsidRPr="00B806D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Среди арфистов очень много долгожителей. Например, солистка Большого театра, знаменитая арфистка В.Г. </w:t>
      </w:r>
      <w:proofErr w:type="spellStart"/>
      <w:r w:rsidRPr="00B806D4">
        <w:rPr>
          <w:rFonts w:ascii="Times New Roman" w:eastAsia="Times New Roman" w:hAnsi="Times New Roman" w:cs="Times New Roman"/>
          <w:color w:val="002060"/>
          <w:sz w:val="28"/>
          <w:szCs w:val="28"/>
        </w:rPr>
        <w:t>Дулова</w:t>
      </w:r>
      <w:proofErr w:type="spellEnd"/>
      <w:r w:rsidRPr="00B806D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прожила 90 лет, а её коллега арфистка К.К. Сараджева почти 100 лет.</w:t>
      </w:r>
    </w:p>
    <w:p w:rsidR="00B806D4" w:rsidRPr="00B806D4" w:rsidRDefault="00B806D4" w:rsidP="00B806D4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</w:rPr>
      </w:pPr>
      <w:r w:rsidRPr="00B806D4">
        <w:rPr>
          <w:rFonts w:ascii="Times New Roman" w:eastAsia="Times New Roman" w:hAnsi="Times New Roman" w:cs="Times New Roman"/>
          <w:color w:val="002060"/>
          <w:sz w:val="28"/>
          <w:szCs w:val="28"/>
        </w:rPr>
        <w:t>В течение многих сотен лет (с XIII века) этот инструмент был символом Ирландии. Став Свободным государством, Ирландия не утратила своё почтение к арфе. Она есть на гербе, президентской и государственной печатях, флаге, монетах и т.д.</w:t>
      </w:r>
    </w:p>
    <w:p w:rsidR="00DE4659" w:rsidRPr="00DE4659" w:rsidRDefault="00B806D4" w:rsidP="00B806D4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</w:rPr>
      </w:pPr>
      <w:r w:rsidRPr="00B806D4">
        <w:rPr>
          <w:rFonts w:ascii="Times New Roman" w:eastAsia="Times New Roman" w:hAnsi="Times New Roman" w:cs="Times New Roman"/>
          <w:color w:val="002060"/>
          <w:sz w:val="28"/>
          <w:szCs w:val="28"/>
        </w:rPr>
        <w:t>В Греции считали, что звуки арфы создают лестницу, соединяющую небо и землю, богов и смертных, в Египте и Сирии приписывали магические свойства и полагали, что арфа открывает двери в рай, и поэтому украшали их очень дорого: покрывали золотом или серебром, инкрустировали слоновой костью и драгоценными камнями.</w:t>
      </w:r>
    </w:p>
    <w:p w:rsidR="00B806D4" w:rsidRPr="00DE4659" w:rsidRDefault="00B806D4" w:rsidP="00DE4659">
      <w:pPr>
        <w:shd w:val="clear" w:color="auto" w:fill="FBFBFB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06D4">
        <w:rPr>
          <w:rFonts w:ascii="Times New Roman" w:eastAsia="Times New Roman" w:hAnsi="Times New Roman" w:cs="Times New Roman"/>
          <w:sz w:val="28"/>
          <w:szCs w:val="28"/>
        </w:rPr>
        <w:t> Все народности наделяют этот инструмент необычными, волшебными свойствами. Судя по тому, как благотворно влияют эти бархатистые звуки на людей, эти версии становятся правдоподобными.</w:t>
      </w:r>
    </w:p>
    <w:p w:rsidR="00911EDB" w:rsidRDefault="00911EDB" w:rsidP="00911EDB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911EDB" w:rsidRPr="00B806D4" w:rsidRDefault="00911EDB" w:rsidP="00911EDB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                                    </w:t>
      </w:r>
      <w:r w:rsidRPr="00911EDB"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 Митяева Ж.С.</w:t>
      </w:r>
    </w:p>
    <w:p w:rsidR="00B806D4" w:rsidRPr="00911EDB" w:rsidRDefault="00B806D4">
      <w:pPr>
        <w:rPr>
          <w:color w:val="002060"/>
        </w:rPr>
      </w:pPr>
    </w:p>
    <w:sectPr w:rsidR="00B806D4" w:rsidRPr="00911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2D97"/>
    <w:multiLevelType w:val="multilevel"/>
    <w:tmpl w:val="5808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81F07"/>
    <w:multiLevelType w:val="multilevel"/>
    <w:tmpl w:val="0ECE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E51C6F"/>
    <w:multiLevelType w:val="multilevel"/>
    <w:tmpl w:val="7DDE5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6D4"/>
    <w:rsid w:val="00911EDB"/>
    <w:rsid w:val="00B806D4"/>
    <w:rsid w:val="00DE4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806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8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2020-05-23T05:29:00Z</dcterms:created>
  <dcterms:modified xsi:type="dcterms:W3CDTF">2020-05-23T05:43:00Z</dcterms:modified>
</cp:coreProperties>
</file>