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6CE" w:rsidRPr="005326BB" w:rsidRDefault="00CB01DE" w:rsidP="00CB01DE">
      <w:pPr>
        <w:pStyle w:val="a5"/>
        <w:jc w:val="center"/>
        <w:rPr>
          <w:rFonts w:ascii="Comic Sans MS" w:hAnsi="Comic Sans MS"/>
          <w:color w:val="943634" w:themeColor="accent2" w:themeShade="BF"/>
          <w:lang w:eastAsia="ru-RU"/>
        </w:rPr>
      </w:pPr>
      <w:r w:rsidRPr="005326BB">
        <w:rPr>
          <w:rStyle w:val="a4"/>
          <w:rFonts w:ascii="Comic Sans MS" w:hAnsi="Comic Sans MS"/>
          <w:b/>
          <w:color w:val="5F497A" w:themeColor="accent4" w:themeShade="BF"/>
          <w:spacing w:val="60"/>
          <w:sz w:val="96"/>
          <w:szCs w:val="96"/>
          <w:lang w:eastAsia="ru-RU"/>
        </w:rPr>
        <w:t>«</w:t>
      </w:r>
      <w:r w:rsidRPr="005326BB">
        <w:rPr>
          <w:rStyle w:val="a4"/>
          <w:rFonts w:ascii="Comic Sans MS" w:hAnsi="Comic Sans MS" w:cs="Times New Roman"/>
          <w:b/>
          <w:color w:val="FFC000"/>
          <w:spacing w:val="60"/>
          <w:sz w:val="96"/>
          <w:szCs w:val="96"/>
          <w:lang w:eastAsia="ru-RU"/>
        </w:rPr>
        <w:t>Н</w:t>
      </w:r>
      <w:r w:rsidRPr="005326BB">
        <w:rPr>
          <w:rStyle w:val="a4"/>
          <w:rFonts w:ascii="Comic Sans MS" w:hAnsi="Comic Sans MS" w:cs="Times New Roman"/>
          <w:b/>
          <w:color w:val="FF0000"/>
          <w:spacing w:val="60"/>
          <w:sz w:val="96"/>
          <w:szCs w:val="96"/>
          <w:lang w:eastAsia="ru-RU"/>
        </w:rPr>
        <w:t>а</w:t>
      </w:r>
      <w:r w:rsidRPr="00D22B6C">
        <w:rPr>
          <w:rStyle w:val="a4"/>
          <w:rFonts w:ascii="Comic Sans MS" w:hAnsi="Comic Sans MS" w:cs="Times New Roman"/>
          <w:b/>
          <w:color w:val="0070C0"/>
          <w:spacing w:val="60"/>
          <w:sz w:val="96"/>
          <w:szCs w:val="96"/>
          <w:lang w:eastAsia="ru-RU"/>
        </w:rPr>
        <w:t>ш</w:t>
      </w:r>
      <w:r w:rsidRPr="005326BB">
        <w:rPr>
          <w:rStyle w:val="a4"/>
          <w:rFonts w:ascii="Comic Sans MS" w:hAnsi="Comic Sans MS" w:cs="Times New Roman"/>
          <w:b/>
          <w:color w:val="19A73E"/>
          <w:spacing w:val="60"/>
          <w:sz w:val="96"/>
          <w:szCs w:val="96"/>
          <w:lang w:eastAsia="ru-RU"/>
        </w:rPr>
        <w:t>Т</w:t>
      </w:r>
      <w:r w:rsidRPr="005326BB">
        <w:rPr>
          <w:rStyle w:val="a4"/>
          <w:rFonts w:ascii="Comic Sans MS" w:hAnsi="Comic Sans MS" w:cs="Times New Roman"/>
          <w:b/>
          <w:color w:val="943634" w:themeColor="accent2" w:themeShade="BF"/>
          <w:spacing w:val="60"/>
          <w:sz w:val="96"/>
          <w:szCs w:val="96"/>
          <w:lang w:eastAsia="ru-RU"/>
        </w:rPr>
        <w:t>е</w:t>
      </w:r>
      <w:r w:rsidRPr="005326BB">
        <w:rPr>
          <w:rStyle w:val="a4"/>
          <w:rFonts w:ascii="Comic Sans MS" w:hAnsi="Comic Sans MS" w:cs="Times New Roman"/>
          <w:b/>
          <w:color w:val="FF0000"/>
          <w:spacing w:val="60"/>
          <w:sz w:val="96"/>
          <w:szCs w:val="96"/>
          <w:lang w:eastAsia="ru-RU"/>
        </w:rPr>
        <w:t>р</w:t>
      </w:r>
      <w:r w:rsidRPr="005326BB">
        <w:rPr>
          <w:rStyle w:val="a4"/>
          <w:rFonts w:ascii="Comic Sans MS" w:hAnsi="Comic Sans MS" w:cs="Times New Roman"/>
          <w:b/>
          <w:color w:val="7030A0"/>
          <w:spacing w:val="60"/>
          <w:sz w:val="96"/>
          <w:szCs w:val="96"/>
          <w:lang w:eastAsia="ru-RU"/>
        </w:rPr>
        <w:t>е</w:t>
      </w:r>
      <w:r w:rsidRPr="005326BB">
        <w:rPr>
          <w:rStyle w:val="a4"/>
          <w:rFonts w:ascii="Comic Sans MS" w:hAnsi="Comic Sans MS" w:cs="Times New Roman"/>
          <w:b/>
          <w:color w:val="FFFF00"/>
          <w:spacing w:val="60"/>
          <w:sz w:val="96"/>
          <w:szCs w:val="96"/>
          <w:lang w:eastAsia="ru-RU"/>
        </w:rPr>
        <w:t>м</w:t>
      </w:r>
      <w:r w:rsidRPr="005326BB">
        <w:rPr>
          <w:rStyle w:val="a4"/>
          <w:rFonts w:ascii="Comic Sans MS" w:hAnsi="Comic Sans MS" w:cs="Times New Roman"/>
          <w:b/>
          <w:color w:val="92D050"/>
          <w:spacing w:val="60"/>
          <w:sz w:val="96"/>
          <w:szCs w:val="96"/>
          <w:lang w:eastAsia="ru-RU"/>
        </w:rPr>
        <w:t>о</w:t>
      </w:r>
      <w:r w:rsidRPr="005326BB">
        <w:rPr>
          <w:rStyle w:val="a4"/>
          <w:rFonts w:ascii="Comic Sans MS" w:hAnsi="Comic Sans MS" w:cs="Times New Roman"/>
          <w:b/>
          <w:color w:val="EFABB1"/>
          <w:spacing w:val="60"/>
          <w:sz w:val="96"/>
          <w:szCs w:val="96"/>
          <w:lang w:eastAsia="ru-RU"/>
        </w:rPr>
        <w:t>к</w:t>
      </w:r>
      <w:r w:rsidRPr="005326BB">
        <w:rPr>
          <w:rStyle w:val="a4"/>
          <w:rFonts w:ascii="Comic Sans MS" w:hAnsi="Comic Sans MS"/>
          <w:b/>
          <w:color w:val="943634" w:themeColor="accent2" w:themeShade="BF"/>
          <w:spacing w:val="60"/>
          <w:sz w:val="96"/>
          <w:szCs w:val="96"/>
          <w:lang w:eastAsia="ru-RU"/>
        </w:rPr>
        <w:t>»</w:t>
      </w:r>
    </w:p>
    <w:p w:rsidR="00F876CE" w:rsidRPr="007E5DD1" w:rsidRDefault="00F46C16" w:rsidP="00F876CE">
      <w:pPr>
        <w:spacing w:after="0" w:line="240" w:lineRule="auto"/>
        <w:jc w:val="both"/>
        <w:rPr>
          <w:color w:val="0070C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kern w:val="28"/>
          <w:sz w:val="30"/>
          <w:szCs w:val="3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5pt;height:1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Тематическая газета МДОУ &quot;Детского сада  № 57&quot;"/>
          </v:shape>
        </w:pict>
      </w:r>
    </w:p>
    <w:p w:rsidR="00F876CE" w:rsidRDefault="005326BB" w:rsidP="00E20107">
      <w:pPr>
        <w:spacing w:after="0" w:line="240" w:lineRule="auto"/>
        <w:jc w:val="center"/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>Выпуск № 18</w:t>
      </w:r>
      <w:r w:rsidR="00F876CE" w:rsidRPr="00F876CE"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 xml:space="preserve"> (</w:t>
      </w:r>
      <w:r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>май 2018</w:t>
      </w:r>
      <w:r w:rsidR="00F876CE" w:rsidRPr="00F876CE"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>)</w:t>
      </w:r>
      <w:r w:rsidR="0029753C"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  <w:t xml:space="preserve"> «экология»</w:t>
      </w:r>
    </w:p>
    <w:p w:rsidR="00842B8C" w:rsidRDefault="002241ED" w:rsidP="00842B8C">
      <w:pPr>
        <w:spacing w:after="0" w:line="240" w:lineRule="auto"/>
        <w:rPr>
          <w:rFonts w:ascii="Cambria" w:hAnsi="Cambria" w:cs="Cambria"/>
          <w:b/>
          <w:bCs/>
          <w:i/>
          <w:iCs/>
          <w:color w:val="7030A0"/>
          <w:kern w:val="36"/>
          <w:sz w:val="28"/>
          <w:szCs w:val="28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105410</wp:posOffset>
            </wp:positionV>
            <wp:extent cx="2257425" cy="1467485"/>
            <wp:effectExtent l="0" t="0" r="0" b="0"/>
            <wp:wrapTight wrapText="bothSides">
              <wp:wrapPolygon edited="0">
                <wp:start x="0" y="0"/>
                <wp:lineTo x="0" y="21310"/>
                <wp:lineTo x="21509" y="21310"/>
                <wp:lineTo x="2150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409" w:rsidRPr="002241ED" w:rsidRDefault="00EE12F7" w:rsidP="002241ED">
      <w:pPr>
        <w:spacing w:after="0" w:line="240" w:lineRule="auto"/>
        <w:ind w:firstLine="709"/>
        <w:rPr>
          <w:rFonts w:ascii="Cambria" w:hAnsi="Cambria" w:cs="Cambria"/>
          <w:bCs/>
          <w:i/>
          <w:iCs/>
          <w:color w:val="17365D" w:themeColor="text2" w:themeShade="BF"/>
          <w:kern w:val="36"/>
          <w:sz w:val="28"/>
          <w:szCs w:val="28"/>
          <w:lang w:eastAsia="ru-RU"/>
        </w:rPr>
      </w:pPr>
      <w:r w:rsidRPr="002241ED">
        <w:rPr>
          <w:rFonts w:ascii="Times New Roman" w:eastAsiaTheme="minorEastAsia" w:hAnsi="Times New Roman" w:cs="Times New Roman"/>
          <w:color w:val="17365D" w:themeColor="text2" w:themeShade="BF"/>
          <w:sz w:val="28"/>
          <w:szCs w:val="28"/>
          <w:lang w:eastAsia="ru-RU"/>
        </w:rPr>
        <w:t xml:space="preserve">"Грандиозные вещи делаются грандиозными средствами. Одна природа делает великое даром." </w:t>
      </w:r>
    </w:p>
    <w:p w:rsidR="00152D3B" w:rsidRPr="002241ED" w:rsidRDefault="00EE12F7" w:rsidP="002241E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2241E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А. И. Герцен </w:t>
      </w:r>
    </w:p>
    <w:p w:rsidR="006665FC" w:rsidRDefault="002241ED" w:rsidP="002241E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>«</w:t>
      </w:r>
      <w:r w:rsidR="00842B8C" w:rsidRPr="00842B8C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>Чтобы беречь Землю, природу, надо ее полюбить, чтобы полюбить, надо узнать, узнав – невозможно не полюбить</w:t>
      </w:r>
      <w:r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>»</w:t>
      </w:r>
      <w:r w:rsidR="00842B8C" w:rsidRPr="00842B8C">
        <w:rPr>
          <w:rFonts w:ascii="Times New Roman" w:eastAsiaTheme="minorEastAsia" w:hAnsi="Times New Roman" w:cs="Times New Roman"/>
          <w:color w:val="FF0000"/>
          <w:sz w:val="28"/>
          <w:szCs w:val="28"/>
          <w:lang w:eastAsia="ru-RU"/>
        </w:rPr>
        <w:t>.</w:t>
      </w:r>
    </w:p>
    <w:p w:rsidR="006665FC" w:rsidRPr="002241ED" w:rsidRDefault="002241ED" w:rsidP="002241ED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2241E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А.Н. </w:t>
      </w:r>
      <w:r w:rsidR="00842B8C" w:rsidRPr="002241ED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Сладков </w:t>
      </w:r>
    </w:p>
    <w:p w:rsidR="002241ED" w:rsidRDefault="002241ED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3430270</wp:posOffset>
            </wp:positionH>
            <wp:positionV relativeFrom="paragraph">
              <wp:posOffset>80645</wp:posOffset>
            </wp:positionV>
            <wp:extent cx="2687955" cy="2409825"/>
            <wp:effectExtent l="0" t="0" r="0" b="0"/>
            <wp:wrapTight wrapText="bothSides">
              <wp:wrapPolygon edited="0">
                <wp:start x="0" y="0"/>
                <wp:lineTo x="0" y="21515"/>
                <wp:lineTo x="21432" y="21515"/>
                <wp:lineTo x="2143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107" w:rsidRPr="00E20107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FF0000"/>
          <w:sz w:val="28"/>
          <w:szCs w:val="28"/>
        </w:rPr>
        <w:t>Есть одна планета-сад</w:t>
      </w:r>
    </w:p>
    <w:p w:rsidR="00E20107" w:rsidRPr="00E20107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FF0000"/>
          <w:sz w:val="28"/>
          <w:szCs w:val="28"/>
        </w:rPr>
        <w:t>В этом космосе холодном.</w:t>
      </w:r>
    </w:p>
    <w:p w:rsidR="00E20107" w:rsidRPr="00E20107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FF0000"/>
          <w:sz w:val="28"/>
          <w:szCs w:val="28"/>
        </w:rPr>
        <w:t>Только здесь леса шумят,</w:t>
      </w:r>
    </w:p>
    <w:p w:rsidR="00E20107" w:rsidRPr="00E20107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FF0000"/>
          <w:sz w:val="28"/>
          <w:szCs w:val="28"/>
        </w:rPr>
        <w:t>Птиц скликая перелётных</w:t>
      </w:r>
      <w:r w:rsidRPr="00E20107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F8782B" w:rsidRPr="00E20107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00B050"/>
          <w:sz w:val="28"/>
          <w:szCs w:val="28"/>
        </w:rPr>
        <w:t>Лишь на ней одной цветут,</w:t>
      </w:r>
    </w:p>
    <w:p w:rsidR="00E20107" w:rsidRPr="00E20107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00B050"/>
          <w:sz w:val="28"/>
          <w:szCs w:val="28"/>
        </w:rPr>
        <w:t>Ландыши в траве зелёной,</w:t>
      </w:r>
    </w:p>
    <w:p w:rsidR="00E20107" w:rsidRPr="00E20107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00B050"/>
          <w:sz w:val="28"/>
          <w:szCs w:val="28"/>
        </w:rPr>
        <w:t>И стрекозы только тут</w:t>
      </w:r>
    </w:p>
    <w:p w:rsidR="00B536A4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00B050"/>
          <w:sz w:val="28"/>
          <w:szCs w:val="28"/>
        </w:rPr>
        <w:t>В речку смотрят удивлённо.</w:t>
      </w:r>
    </w:p>
    <w:p w:rsidR="00F8782B" w:rsidRPr="00B536A4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7030A0"/>
          <w:sz w:val="28"/>
          <w:szCs w:val="28"/>
        </w:rPr>
        <w:t>Береги свою планету –</w:t>
      </w:r>
    </w:p>
    <w:p w:rsidR="006665FC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E20107">
        <w:rPr>
          <w:rFonts w:ascii="Times New Roman" w:hAnsi="Times New Roman" w:cs="Times New Roman"/>
          <w:b/>
          <w:i/>
          <w:color w:val="7030A0"/>
          <w:sz w:val="28"/>
          <w:szCs w:val="28"/>
        </w:rPr>
        <w:t>Ведь другой, похожей, нету!</w:t>
      </w:r>
    </w:p>
    <w:p w:rsidR="002241ED" w:rsidRDefault="00E20107" w:rsidP="002241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2241ED">
        <w:rPr>
          <w:rFonts w:ascii="Times New Roman" w:hAnsi="Times New Roman" w:cs="Times New Roman"/>
          <w:i/>
          <w:sz w:val="28"/>
          <w:szCs w:val="28"/>
        </w:rPr>
        <w:t>Я. Аким</w:t>
      </w:r>
    </w:p>
    <w:p w:rsidR="002241ED" w:rsidRPr="002241ED" w:rsidRDefault="002241ED" w:rsidP="002241ED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AE0B97" w:rsidRPr="002241ED" w:rsidRDefault="00AE0B97" w:rsidP="00CB7FF6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color w:val="2308C8"/>
          <w:sz w:val="28"/>
          <w:szCs w:val="28"/>
          <w:u w:val="single"/>
          <w:lang w:eastAsia="ru-RU"/>
        </w:rPr>
      </w:pPr>
      <w:r w:rsidRPr="002241ED">
        <w:rPr>
          <w:rFonts w:ascii="Times New Roman" w:eastAsiaTheme="minorEastAsia" w:hAnsi="Times New Roman" w:cs="Times New Roman"/>
          <w:b/>
          <w:i/>
          <w:color w:val="2308C8"/>
          <w:sz w:val="36"/>
          <w:szCs w:val="36"/>
          <w:u w:val="single"/>
          <w:lang w:eastAsia="ru-RU"/>
        </w:rPr>
        <w:t>Десять глобальных экологических проблем</w:t>
      </w:r>
      <w:r w:rsidR="001B2556" w:rsidRPr="002241ED">
        <w:rPr>
          <w:rFonts w:ascii="Times New Roman" w:eastAsiaTheme="minorEastAsia" w:hAnsi="Times New Roman" w:cs="Times New Roman"/>
          <w:b/>
          <w:color w:val="2308C8"/>
          <w:sz w:val="28"/>
          <w:szCs w:val="28"/>
          <w:u w:val="single"/>
          <w:lang w:eastAsia="ru-RU"/>
        </w:rPr>
        <w:t>.</w:t>
      </w:r>
    </w:p>
    <w:p w:rsidR="00CB7FF6" w:rsidRPr="002241ED" w:rsidRDefault="00AE0B97" w:rsidP="00490F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241E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 сегод</w:t>
      </w:r>
      <w:r w:rsidR="002241E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няшний день перед человечеством стоит немало</w:t>
      </w:r>
      <w:r w:rsidRPr="002241E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экологических проблем. Перечислим наиболее глобальные экологические проблемы, как России, </w:t>
      </w:r>
      <w:r w:rsidR="002241E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так </w:t>
      </w:r>
      <w:r w:rsidRPr="002241E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 во всем мире:</w:t>
      </w:r>
    </w:p>
    <w:p w:rsidR="00AE0B97" w:rsidRPr="002241ED" w:rsidRDefault="00AE0B97" w:rsidP="00490F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F96">
        <w:rPr>
          <w:rFonts w:ascii="Times New Roman" w:eastAsiaTheme="minorEastAsia" w:hAnsi="Times New Roman" w:cs="Times New Roman"/>
          <w:b/>
          <w:color w:val="008000"/>
          <w:sz w:val="28"/>
          <w:szCs w:val="28"/>
          <w:lang w:eastAsia="ru-RU"/>
        </w:rPr>
        <w:t>Вырубка лесов.</w:t>
      </w:r>
      <w:r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Последнее время все больше набирает актуальности проблема вырубки лесов, если ситуация в корне не пом</w:t>
      </w:r>
      <w:r w:rsidR="001B2556"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еняется мы рискуем остаться без </w:t>
      </w:r>
      <w:r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такого природного богатства, как лес.</w:t>
      </w:r>
    </w:p>
    <w:p w:rsidR="00AE0B97" w:rsidRPr="002241ED" w:rsidRDefault="002241ED" w:rsidP="00490F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F96">
        <w:rPr>
          <w:rFonts w:ascii="Times New Roman" w:eastAsiaTheme="minorEastAsia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15240</wp:posOffset>
            </wp:positionV>
            <wp:extent cx="2990215" cy="1628775"/>
            <wp:effectExtent l="0" t="0" r="0" b="0"/>
            <wp:wrapTight wrapText="bothSides">
              <wp:wrapPolygon edited="0">
                <wp:start x="0" y="0"/>
                <wp:lineTo x="0" y="21474"/>
                <wp:lineTo x="21467" y="21474"/>
                <wp:lineTo x="2146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B97" w:rsidRPr="00490F96">
        <w:rPr>
          <w:rFonts w:ascii="Times New Roman" w:eastAsiaTheme="minorEastAsia" w:hAnsi="Times New Roman" w:cs="Times New Roman"/>
          <w:b/>
          <w:color w:val="C00000"/>
          <w:sz w:val="28"/>
          <w:szCs w:val="28"/>
          <w:lang w:eastAsia="ru-RU"/>
        </w:rPr>
        <w:t>Планета утопает в мусоре.</w:t>
      </w:r>
      <w:r w:rsidR="00AE0B97"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Сегодня наша жизнь немыслима без</w:t>
      </w:r>
      <w:r w:rsidR="00AE0B97" w:rsidRPr="00AE0B97">
        <w:rPr>
          <w:rFonts w:ascii="Times New Roman" w:eastAsiaTheme="minorEastAsia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AE0B97"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привыч</w:t>
      </w:r>
      <w:r w:rsidR="00490F9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ных вещей: пластик, полиэтилен </w:t>
      </w:r>
      <w:r w:rsidR="00AE0B97"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 консервные банки. Самая большая проблема, что делать с этими отходами после утилизации. Из года в год количество не переработанного мусора и свалок лишь растет.</w:t>
      </w:r>
    </w:p>
    <w:p w:rsidR="00AE0B97" w:rsidRPr="00E77D1A" w:rsidRDefault="00490F96" w:rsidP="00E77D1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5F497A" w:themeColor="accent4" w:themeShade="BF"/>
          <w:sz w:val="28"/>
          <w:szCs w:val="28"/>
          <w:lang w:eastAsia="ru-RU"/>
        </w:rPr>
      </w:pPr>
      <w:r w:rsidRPr="00490F96">
        <w:rPr>
          <w:rFonts w:ascii="Calibri" w:hAnsi="Calibri" w:cs="Calibri"/>
          <w:b/>
          <w:noProof/>
          <w:color w:val="5F497A" w:themeColor="accent4" w:themeShade="BF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13335</wp:posOffset>
            </wp:positionV>
            <wp:extent cx="3786505" cy="2524125"/>
            <wp:effectExtent l="0" t="0" r="0" b="0"/>
            <wp:wrapTight wrapText="bothSides">
              <wp:wrapPolygon edited="0">
                <wp:start x="0" y="0"/>
                <wp:lineTo x="0" y="21518"/>
                <wp:lineTo x="21517" y="21518"/>
                <wp:lineTo x="21517" y="0"/>
                <wp:lineTo x="0" y="0"/>
              </wp:wrapPolygon>
            </wp:wrapTight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B97" w:rsidRPr="00490F96">
        <w:rPr>
          <w:rFonts w:ascii="Times New Roman" w:eastAsiaTheme="minorEastAsia" w:hAnsi="Times New Roman" w:cs="Times New Roman"/>
          <w:b/>
          <w:color w:val="5F497A" w:themeColor="accent4" w:themeShade="BF"/>
          <w:sz w:val="28"/>
          <w:szCs w:val="28"/>
          <w:lang w:eastAsia="ru-RU"/>
        </w:rPr>
        <w:t>Нефтяное загрязнение.</w:t>
      </w:r>
      <w:r w:rsidR="00AE0B97"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Процесс добычи нефти, ее транспортировка и переработка непременно сопровождаются ее потерей, что является основной причиной отравления, гибели организмов и деградации почвы.</w:t>
      </w:r>
    </w:p>
    <w:p w:rsidR="00AE0B97" w:rsidRPr="002241ED" w:rsidRDefault="00AE0B97" w:rsidP="00E77D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F96">
        <w:rPr>
          <w:rFonts w:ascii="Times New Roman" w:eastAsiaTheme="minorEastAsia" w:hAnsi="Times New Roman" w:cs="Times New Roman"/>
          <w:b/>
          <w:color w:val="800080"/>
          <w:sz w:val="28"/>
          <w:szCs w:val="28"/>
          <w:lang w:eastAsia="ru-RU"/>
        </w:rPr>
        <w:t xml:space="preserve">Загрязнение радиоактивными отходами. </w:t>
      </w:r>
      <w:r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Еще долгое время природа будет оправляться после Чернобыльской аварии, в результате которой произошел выброс радиоактивных веществ.</w:t>
      </w:r>
    </w:p>
    <w:p w:rsidR="00E77D1A" w:rsidRDefault="00AE0B97" w:rsidP="00490F9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90F96">
        <w:rPr>
          <w:rFonts w:ascii="Times New Roman" w:eastAsiaTheme="minorEastAsia" w:hAnsi="Times New Roman" w:cs="Times New Roman"/>
          <w:b/>
          <w:color w:val="0066CC"/>
          <w:sz w:val="28"/>
          <w:szCs w:val="28"/>
          <w:lang w:eastAsia="ru-RU"/>
        </w:rPr>
        <w:t>Глобальное изменение климата</w:t>
      </w:r>
      <w:r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в результате «парникового эффекта». Основными источниками парниковых газов считаются выбросы углекислого газа, фреона, метана и прочих.</w:t>
      </w:r>
      <w:r w:rsid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490F96">
        <w:rPr>
          <w:rFonts w:ascii="Times New Roman" w:eastAsiaTheme="minorEastAsia" w:hAnsi="Times New Roman" w:cs="Times New Roman"/>
          <w:b/>
          <w:color w:val="008000"/>
          <w:sz w:val="28"/>
          <w:szCs w:val="28"/>
          <w:lang w:eastAsia="ru-RU"/>
        </w:rPr>
        <w:t>Превращение плодородных земель в пустыни</w:t>
      </w:r>
      <w:r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Такая угроза существует при вырубке лесов и неправильном методе ведения сельского хозяйства.</w:t>
      </w:r>
      <w:r w:rsid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AE0B97" w:rsidRPr="002241ED" w:rsidRDefault="00E77D1A" w:rsidP="00E77D1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F96">
        <w:rPr>
          <w:rFonts w:ascii="Times New Roman" w:eastAsiaTheme="minorEastAsia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27305</wp:posOffset>
            </wp:positionV>
            <wp:extent cx="3190875" cy="2260600"/>
            <wp:effectExtent l="0" t="0" r="0" b="0"/>
            <wp:wrapTight wrapText="bothSides">
              <wp:wrapPolygon edited="0">
                <wp:start x="0" y="0"/>
                <wp:lineTo x="0" y="21479"/>
                <wp:lineTo x="21536" y="21479"/>
                <wp:lineTo x="21536" y="0"/>
                <wp:lineTo x="0" y="0"/>
              </wp:wrapPolygon>
            </wp:wrapTight>
            <wp:docPr id="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B97" w:rsidRPr="00490F96">
        <w:rPr>
          <w:rFonts w:ascii="Times New Roman" w:eastAsiaTheme="minorEastAsia" w:hAnsi="Times New Roman" w:cs="Times New Roman"/>
          <w:b/>
          <w:color w:val="2308C8"/>
          <w:sz w:val="28"/>
          <w:szCs w:val="28"/>
          <w:lang w:eastAsia="ru-RU"/>
        </w:rPr>
        <w:t>Загрязнение водного фонда.</w:t>
      </w:r>
      <w:r w:rsidR="00AE0B97"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Постоянно происходит загрязнение водоемов, рек, озер стоками промышленных предприятий, а также в результат</w:t>
      </w:r>
      <w:r w:rsid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е применения</w:t>
      </w:r>
      <w:r w:rsidR="00AE0B97"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различных химических веществ.</w:t>
      </w:r>
    </w:p>
    <w:p w:rsidR="00E77D1A" w:rsidRDefault="00AE0B97" w:rsidP="00490F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F96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>Загрязнение атмосферы.</w:t>
      </w:r>
      <w:r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Активное развитие промышленности – проблема не только больших городов, а и регионов. В наши дни нередко можно увидеть смог – густой туман, закрывающий плотным покровом все небо. Большим вкладом также являются выхлопы автотранспорта и сжигание бытовых отходов.</w:t>
      </w:r>
      <w:r w:rsidR="00490F96" w:rsidRPr="00490F96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AE0B97" w:rsidRPr="002241ED" w:rsidRDefault="00E77D1A" w:rsidP="00490F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0F96">
        <w:rPr>
          <w:rFonts w:ascii="Calibri" w:hAnsi="Calibri" w:cs="Calibri"/>
          <w:b/>
          <w:noProof/>
          <w:color w:val="FF000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81280</wp:posOffset>
            </wp:positionV>
            <wp:extent cx="3482975" cy="2466975"/>
            <wp:effectExtent l="0" t="0" r="0" b="0"/>
            <wp:wrapTight wrapText="bothSides">
              <wp:wrapPolygon edited="0">
                <wp:start x="0" y="0"/>
                <wp:lineTo x="0" y="21517"/>
                <wp:lineTo x="21502" y="21517"/>
                <wp:lineTo x="2150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F96" w:rsidRPr="00490F96">
        <w:rPr>
          <w:rFonts w:ascii="Times New Roman" w:eastAsiaTheme="minorEastAsia" w:hAnsi="Times New Roman" w:cs="Times New Roman"/>
          <w:b/>
          <w:color w:val="CC00CC"/>
          <w:sz w:val="28"/>
          <w:szCs w:val="28"/>
          <w:lang w:eastAsia="ru-RU"/>
        </w:rPr>
        <w:t>Отравление почвы.</w:t>
      </w:r>
      <w:r w:rsidR="00490F96"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Бесконтрольное и неправильное применение различных удобрений и ядохимикатов приводит в первую очередь к истощению почвы, а в худшем случае к отравлению грунта.</w:t>
      </w:r>
    </w:p>
    <w:p w:rsidR="00AE0B97" w:rsidRPr="00490F96" w:rsidRDefault="00B279DE" w:rsidP="00E77D1A">
      <w:pPr>
        <w:spacing w:after="0" w:line="240" w:lineRule="auto"/>
        <w:jc w:val="both"/>
        <w:rPr>
          <w:shd w:val="clear" w:color="auto" w:fill="FFFFFF"/>
        </w:rPr>
      </w:pPr>
      <w:r w:rsidRPr="00490F96">
        <w:rPr>
          <w:b/>
          <w:color w:val="CC3300"/>
          <w:shd w:val="clear" w:color="auto" w:fill="FFFFFF"/>
        </w:rPr>
        <w:t xml:space="preserve"> </w:t>
      </w:r>
      <w:r w:rsidR="00AE0B97" w:rsidRPr="00490F96">
        <w:rPr>
          <w:rFonts w:ascii="Times New Roman" w:eastAsiaTheme="minorEastAsia" w:hAnsi="Times New Roman" w:cs="Times New Roman"/>
          <w:b/>
          <w:color w:val="CC3300"/>
          <w:sz w:val="28"/>
          <w:szCs w:val="28"/>
          <w:lang w:eastAsia="ru-RU"/>
        </w:rPr>
        <w:t>Уничтожение растений и животных.</w:t>
      </w:r>
      <w:r w:rsidR="00AE0B97" w:rsidRPr="002241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Вследствие роста инфраструктуры городов, развития сельского хозяйства, продолжают исчезать с лица земли многие виды животных и растений.</w:t>
      </w:r>
    </w:p>
    <w:p w:rsidR="00E77D1A" w:rsidRDefault="00E77D1A" w:rsidP="00E77D1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4592955</wp:posOffset>
            </wp:positionH>
            <wp:positionV relativeFrom="paragraph">
              <wp:posOffset>1165860</wp:posOffset>
            </wp:positionV>
            <wp:extent cx="195834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32" y="21405"/>
                <wp:lineTo x="21432" y="0"/>
                <wp:lineTo x="0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556"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2514600" cy="1007110"/>
            <wp:effectExtent l="0" t="0" r="0" b="0"/>
            <wp:wrapTight wrapText="bothSides">
              <wp:wrapPolygon edited="0">
                <wp:start x="0" y="0"/>
                <wp:lineTo x="0" y="21246"/>
                <wp:lineTo x="21436" y="21246"/>
                <wp:lineTo x="2143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F96">
        <w:rPr>
          <w:rFonts w:ascii="Times New Roman" w:hAnsi="Times New Roman" w:cs="Times New Roman"/>
          <w:b/>
          <w:color w:val="FF0000"/>
          <w:sz w:val="28"/>
          <w:szCs w:val="28"/>
        </w:rPr>
        <w:t>2017</w:t>
      </w:r>
      <w:r w:rsidR="00E20107" w:rsidRPr="00E2010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 президентом России объявлен годом экологии. Но мы понимаем, что экологией нельзя заниматься один год, об окружающей среде надо заботиться постоянно! </w:t>
      </w:r>
      <w:r w:rsidR="00E20107">
        <w:rPr>
          <w:rFonts w:ascii="Times New Roman" w:hAnsi="Times New Roman" w:cs="Times New Roman"/>
          <w:sz w:val="28"/>
          <w:szCs w:val="28"/>
        </w:rPr>
        <w:tab/>
      </w:r>
    </w:p>
    <w:p w:rsidR="00A4139C" w:rsidRPr="00E77D1A" w:rsidRDefault="00A4139C" w:rsidP="00E77D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5B6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1C281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Любовь </w:t>
      </w:r>
      <w:r w:rsidRPr="001C2813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к Родине </w:t>
      </w:r>
      <w:r w:rsidRPr="00490F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начинается с любви к природе». Именно под этим</w:t>
      </w:r>
      <w:r w:rsidR="0049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лозунгом детское экологическое движение </w:t>
      </w:r>
      <w:r w:rsidRPr="00490F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страны проводит все мероприятия, которые направлены на то, чтобы наши дети научились любить Родину через любовь к окружающему миру.</w:t>
      </w:r>
    </w:p>
    <w:p w:rsidR="00A4139C" w:rsidRPr="00E77D1A" w:rsidRDefault="00E77D1A" w:rsidP="00E77D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A4139C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 том, что заложить любовь к Родине, к родному краю, к родной природе, к людям можно только в младшем возрасте. Потом поменять мировоззрение, изменить представления и взгляды человека на окружающее необычайно сложно. 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нно поэтому важно своевременно </w:t>
      </w:r>
      <w:r w:rsidR="00A4139C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A4139C" w:rsidRPr="00E77D1A">
        <w:rPr>
          <w:rFonts w:ascii="Times New Roman" w:eastAsia="Times New Roman" w:hAnsi="Times New Roman" w:cs="Times New Roman"/>
          <w:color w:val="2308C8"/>
          <w:sz w:val="28"/>
          <w:szCs w:val="28"/>
          <w:lang w:eastAsia="ru-RU"/>
        </w:rPr>
        <w:t>экологическое сознание маленькой личности</w:t>
      </w:r>
      <w:r w:rsidR="00A4139C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76CCB" w:rsidRPr="00E77D1A" w:rsidRDefault="0029753C" w:rsidP="00490F96">
      <w:pPr>
        <w:shd w:val="clear" w:color="auto" w:fill="FFFFFF"/>
        <w:spacing w:before="30" w:after="30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D1A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28575</wp:posOffset>
            </wp:positionV>
            <wp:extent cx="170053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294" y="21355"/>
                <wp:lineTo x="21294" y="0"/>
                <wp:lineTo x="0" y="0"/>
              </wp:wrapPolygon>
            </wp:wrapTight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813" w:rsidRPr="00E77D1A">
        <w:rPr>
          <w:rFonts w:ascii="Times New Roman" w:eastAsia="Times New Roman" w:hAnsi="Times New Roman" w:cs="Times New Roman"/>
          <w:sz w:val="32"/>
          <w:szCs w:val="32"/>
          <w:lang w:eastAsia="ru-RU"/>
        </w:rPr>
        <w:t>    </w:t>
      </w:r>
      <w:r w:rsidR="00A4139C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Учитывая, что государство одним из приоритетных направлений ставит вопрос об охране окружающей среды.</w:t>
      </w:r>
      <w:r w:rsidR="00A4139C" w:rsidRPr="001C281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Экологическая грамотность, бережное и любовное отношение к природе </w:t>
      </w:r>
      <w:r w:rsidR="00A4139C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аналогом выживания человека на нашей планете. Таким образом, экологическое образование - актуальная и главная задача.</w:t>
      </w:r>
    </w:p>
    <w:p w:rsidR="00480FB6" w:rsidRDefault="00480FB6" w:rsidP="00490F96">
      <w:pPr>
        <w:shd w:val="clear" w:color="auto" w:fill="FFFFFF"/>
        <w:spacing w:before="30" w:after="30" w:line="36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295" w:rsidRPr="00E77D1A" w:rsidRDefault="008A080F" w:rsidP="00490F96">
      <w:pPr>
        <w:shd w:val="clear" w:color="auto" w:fill="FFFFFF"/>
        <w:spacing w:before="30" w:after="30" w:line="368" w:lineRule="atLeast"/>
        <w:jc w:val="both"/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Д</w:t>
      </w:r>
      <w:r w:rsidR="00276CCB" w:rsidRPr="00E77D1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етский сад</w:t>
      </w:r>
      <w:r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 № 57</w:t>
      </w:r>
      <w:r w:rsidR="00276CCB" w:rsidRPr="00E77D1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 уже два года получает благодарность за участие в международной программе «Эко</w:t>
      </w:r>
      <w:r w:rsidR="00480FB6" w:rsidRPr="00E77D1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 - </w:t>
      </w:r>
      <w:r w:rsidR="00276CCB" w:rsidRPr="00E77D1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 xml:space="preserve">школа </w:t>
      </w:r>
      <w:r w:rsidR="007A7EBD" w:rsidRPr="00E77D1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/</w:t>
      </w:r>
      <w:r w:rsidR="00D34F1B" w:rsidRPr="00E77D1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Зеленый фла</w:t>
      </w:r>
      <w:r w:rsidR="00480FB6" w:rsidRPr="00E77D1A">
        <w:rPr>
          <w:rFonts w:ascii="Times New Roman" w:eastAsia="Times New Roman" w:hAnsi="Times New Roman" w:cs="Times New Roman"/>
          <w:b/>
          <w:color w:val="008000"/>
          <w:sz w:val="28"/>
          <w:szCs w:val="28"/>
          <w:lang w:eastAsia="ru-RU"/>
        </w:rPr>
        <w:t>г».</w:t>
      </w:r>
    </w:p>
    <w:p w:rsidR="007A7EBD" w:rsidRPr="00E77D1A" w:rsidRDefault="00E77D1A" w:rsidP="00490F96">
      <w:pPr>
        <w:shd w:val="clear" w:color="auto" w:fill="FFFFFF"/>
        <w:spacing w:before="30" w:after="30" w:line="36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7D1A">
        <w:rPr>
          <w:rFonts w:ascii="Times New Roman" w:eastAsia="Times New Roman" w:hAnsi="Times New Roman" w:cs="Times New Roman"/>
          <w:b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211455</wp:posOffset>
            </wp:positionV>
            <wp:extent cx="251206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58" y="21382"/>
                <wp:lineTo x="21458" y="0"/>
                <wp:lineTo x="0" y="0"/>
              </wp:wrapPolygon>
            </wp:wrapTight>
            <wp:docPr id="14" name="Рисунок 1" descr="E:\экология\1 гр. вода фото\IMG_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ология\1 гр. вода фото\IMG_7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EBD" w:rsidRPr="00CB7FF6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Зеленый флаг – </w:t>
      </w:r>
      <w:r w:rsidR="007A7EBD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хорошо известный в Европе и за ее пределами престижный экологический символ. Он вручается всем образовательным учреждениям, которые успешно работают по программе, за выдающийся вклад в улучшение</w:t>
      </w:r>
      <w:r w:rsidR="00456017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окружающей среды. В детском </w:t>
      </w:r>
      <w:r w:rsidR="00456017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 была проделана большая работа по этому направлению</w:t>
      </w:r>
      <w:r w:rsidR="00FC78A0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56017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Надеемся</w:t>
      </w:r>
      <w:r w:rsidR="00CB7FF6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этом году </w:t>
      </w:r>
      <w:r w:rsidR="00456017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получим</w:t>
      </w:r>
      <w:r w:rsidR="00FC78A0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престижный символ.</w:t>
      </w:r>
      <w:r w:rsidR="00456017" w:rsidRPr="00E77D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76CCB" w:rsidRPr="00E77D1A" w:rsidRDefault="00D34F1B" w:rsidP="008A080F">
      <w:pPr>
        <w:tabs>
          <w:tab w:val="left" w:pos="80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1A">
        <w:rPr>
          <w:rFonts w:ascii="Times New Roman" w:hAnsi="Times New Roman" w:cs="Times New Roman"/>
          <w:b/>
          <w:sz w:val="28"/>
          <w:szCs w:val="28"/>
        </w:rPr>
        <w:t xml:space="preserve"> Мы </w:t>
      </w:r>
      <w:r w:rsidR="00643409" w:rsidRPr="00E77D1A">
        <w:rPr>
          <w:rFonts w:ascii="Times New Roman" w:hAnsi="Times New Roman" w:cs="Times New Roman"/>
          <w:b/>
          <w:sz w:val="28"/>
          <w:szCs w:val="28"/>
        </w:rPr>
        <w:t>с огромным желанием откликнул</w:t>
      </w:r>
      <w:r w:rsidRPr="00E77D1A">
        <w:rPr>
          <w:rFonts w:ascii="Times New Roman" w:hAnsi="Times New Roman" w:cs="Times New Roman"/>
          <w:b/>
          <w:sz w:val="28"/>
          <w:szCs w:val="28"/>
        </w:rPr>
        <w:t>ись</w:t>
      </w:r>
      <w:r w:rsidR="00643409" w:rsidRPr="00E77D1A">
        <w:rPr>
          <w:rFonts w:ascii="Times New Roman" w:hAnsi="Times New Roman" w:cs="Times New Roman"/>
          <w:b/>
          <w:sz w:val="28"/>
          <w:szCs w:val="28"/>
        </w:rPr>
        <w:t xml:space="preserve"> на участие в таких экологических проектах</w:t>
      </w:r>
      <w:r w:rsidR="00480FB6" w:rsidRPr="00E77D1A">
        <w:rPr>
          <w:rFonts w:ascii="Times New Roman" w:hAnsi="Times New Roman" w:cs="Times New Roman"/>
          <w:b/>
          <w:sz w:val="28"/>
          <w:szCs w:val="28"/>
        </w:rPr>
        <w:t xml:space="preserve"> как</w:t>
      </w:r>
      <w:r w:rsidR="00643409" w:rsidRPr="00E77D1A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CB7FF6" w:rsidRPr="008A080F" w:rsidRDefault="00643409" w:rsidP="008A080F">
      <w:pPr>
        <w:tabs>
          <w:tab w:val="left" w:pos="80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80F">
        <w:rPr>
          <w:rFonts w:ascii="Times New Roman" w:hAnsi="Times New Roman" w:cs="Times New Roman"/>
          <w:b/>
          <w:color w:val="CC00CC"/>
          <w:sz w:val="28"/>
          <w:szCs w:val="28"/>
          <w:u w:val="single"/>
        </w:rPr>
        <w:t>«</w:t>
      </w:r>
      <w:r w:rsidR="00276CCB" w:rsidRPr="008A080F">
        <w:rPr>
          <w:rFonts w:ascii="Times New Roman" w:hAnsi="Times New Roman" w:cs="Times New Roman"/>
          <w:b/>
          <w:color w:val="CC00CC"/>
          <w:sz w:val="28"/>
          <w:szCs w:val="28"/>
          <w:u w:val="single"/>
        </w:rPr>
        <w:t>Яркая экология»</w:t>
      </w:r>
      <w:r w:rsidRPr="00FC78A0">
        <w:rPr>
          <w:rFonts w:ascii="Times New Roman" w:hAnsi="Times New Roman" w:cs="Times New Roman"/>
          <w:color w:val="403152" w:themeColor="accent4" w:themeShade="80"/>
          <w:sz w:val="28"/>
          <w:szCs w:val="28"/>
        </w:rPr>
        <w:t xml:space="preserve"> </w:t>
      </w:r>
      <w:r w:rsidRPr="008A080F">
        <w:rPr>
          <w:rFonts w:ascii="Times New Roman" w:hAnsi="Times New Roman" w:cs="Times New Roman"/>
          <w:sz w:val="28"/>
          <w:szCs w:val="28"/>
        </w:rPr>
        <w:t xml:space="preserve">(сбор пластиковых бутылок и </w:t>
      </w:r>
      <w:r w:rsidR="00276CCB" w:rsidRPr="008A080F">
        <w:rPr>
          <w:rFonts w:ascii="Times New Roman" w:hAnsi="Times New Roman" w:cs="Times New Roman"/>
          <w:sz w:val="28"/>
          <w:szCs w:val="28"/>
        </w:rPr>
        <w:t>контейнеров,</w:t>
      </w:r>
      <w:r w:rsidR="00CB7FF6" w:rsidRPr="008A080F">
        <w:rPr>
          <w:rFonts w:ascii="Times New Roman" w:hAnsi="Times New Roman" w:cs="Times New Roman"/>
          <w:sz w:val="28"/>
          <w:szCs w:val="28"/>
        </w:rPr>
        <w:t xml:space="preserve"> </w:t>
      </w:r>
      <w:r w:rsidR="00276CCB" w:rsidRPr="008A080F">
        <w:rPr>
          <w:rFonts w:ascii="Times New Roman" w:hAnsi="Times New Roman" w:cs="Times New Roman"/>
          <w:sz w:val="28"/>
          <w:szCs w:val="28"/>
        </w:rPr>
        <w:t>мак</w:t>
      </w:r>
      <w:r w:rsidR="008A080F">
        <w:rPr>
          <w:rFonts w:ascii="Times New Roman" w:hAnsi="Times New Roman" w:cs="Times New Roman"/>
          <w:sz w:val="28"/>
          <w:szCs w:val="28"/>
        </w:rPr>
        <w:t xml:space="preserve">улатуры). По итогам реализации проекта совместными усилиями </w:t>
      </w:r>
      <w:r w:rsidR="00276CCB" w:rsidRPr="008A080F">
        <w:rPr>
          <w:rFonts w:ascii="Times New Roman" w:hAnsi="Times New Roman" w:cs="Times New Roman"/>
          <w:sz w:val="28"/>
          <w:szCs w:val="28"/>
        </w:rPr>
        <w:t>было собрано 2017</w:t>
      </w:r>
      <w:r w:rsidR="008A080F">
        <w:rPr>
          <w:rFonts w:ascii="Times New Roman" w:hAnsi="Times New Roman" w:cs="Times New Roman"/>
          <w:sz w:val="28"/>
          <w:szCs w:val="28"/>
        </w:rPr>
        <w:t xml:space="preserve"> году </w:t>
      </w:r>
      <w:r w:rsidR="00276CCB" w:rsidRPr="008A080F">
        <w:rPr>
          <w:rFonts w:ascii="Times New Roman" w:hAnsi="Times New Roman" w:cs="Times New Roman"/>
          <w:sz w:val="28"/>
          <w:szCs w:val="28"/>
        </w:rPr>
        <w:t>-1000</w:t>
      </w:r>
      <w:r w:rsidR="008A080F">
        <w:rPr>
          <w:rFonts w:ascii="Times New Roman" w:hAnsi="Times New Roman" w:cs="Times New Roman"/>
          <w:sz w:val="28"/>
          <w:szCs w:val="28"/>
        </w:rPr>
        <w:t xml:space="preserve"> </w:t>
      </w:r>
      <w:r w:rsidR="00276CCB" w:rsidRPr="008A080F">
        <w:rPr>
          <w:rFonts w:ascii="Times New Roman" w:hAnsi="Times New Roman" w:cs="Times New Roman"/>
          <w:sz w:val="28"/>
          <w:szCs w:val="28"/>
        </w:rPr>
        <w:t>кг макулатуры, 2018</w:t>
      </w:r>
      <w:r w:rsidR="008A080F">
        <w:rPr>
          <w:rFonts w:ascii="Times New Roman" w:hAnsi="Times New Roman" w:cs="Times New Roman"/>
          <w:sz w:val="28"/>
          <w:szCs w:val="28"/>
        </w:rPr>
        <w:t xml:space="preserve"> году </w:t>
      </w:r>
      <w:r w:rsidR="00276CCB" w:rsidRPr="008A080F">
        <w:rPr>
          <w:rFonts w:ascii="Times New Roman" w:hAnsi="Times New Roman" w:cs="Times New Roman"/>
          <w:sz w:val="28"/>
          <w:szCs w:val="28"/>
        </w:rPr>
        <w:t>- 710 кг макулатуры и 80 кг пластика.</w:t>
      </w:r>
    </w:p>
    <w:p w:rsidR="00CB7FF6" w:rsidRPr="008A080F" w:rsidRDefault="008A080F" w:rsidP="008A080F">
      <w:pPr>
        <w:tabs>
          <w:tab w:val="left" w:pos="801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403152" w:themeColor="accent4" w:themeShade="80"/>
          <w:sz w:val="28"/>
          <w:szCs w:val="28"/>
        </w:rPr>
      </w:pPr>
      <w:r w:rsidRPr="008A080F">
        <w:rPr>
          <w:rFonts w:ascii="Times New Roman" w:hAnsi="Times New Roman" w:cs="Times New Roman"/>
          <w:b/>
          <w:color w:val="2308C8"/>
          <w:sz w:val="28"/>
          <w:szCs w:val="28"/>
          <w:u w:val="single"/>
        </w:rPr>
        <w:lastRenderedPageBreak/>
        <w:t>«Умные каникулы</w:t>
      </w:r>
      <w:r>
        <w:rPr>
          <w:rFonts w:ascii="Times New Roman" w:hAnsi="Times New Roman" w:cs="Times New Roman"/>
          <w:b/>
          <w:color w:val="2308C8"/>
          <w:sz w:val="28"/>
          <w:szCs w:val="28"/>
          <w:u w:val="single"/>
        </w:rPr>
        <w:t xml:space="preserve">» </w:t>
      </w:r>
      <w:r w:rsidRPr="008A080F">
        <w:rPr>
          <w:rFonts w:ascii="Times New Roman" w:hAnsi="Times New Roman" w:cs="Times New Roman"/>
          <w:sz w:val="28"/>
          <w:szCs w:val="28"/>
        </w:rPr>
        <w:t>- б</w:t>
      </w:r>
      <w:r w:rsidR="00CB7FF6" w:rsidRPr="008A080F">
        <w:rPr>
          <w:rFonts w:ascii="Times New Roman" w:hAnsi="Times New Roman" w:cs="Times New Roman"/>
          <w:sz w:val="28"/>
          <w:szCs w:val="28"/>
        </w:rPr>
        <w:t>ыли организованы досуги и развлечения экологического содержания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CB7FF6" w:rsidRPr="008A08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FF6" w:rsidRPr="008A080F" w:rsidRDefault="008A080F" w:rsidP="008A080F">
      <w:pPr>
        <w:tabs>
          <w:tab w:val="left" w:pos="801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A080F">
        <w:rPr>
          <w:rFonts w:ascii="Times New Roman" w:hAnsi="Times New Roman" w:cs="Times New Roman"/>
          <w:b/>
          <w:color w:val="008000"/>
          <w:sz w:val="28"/>
          <w:szCs w:val="28"/>
        </w:rPr>
        <w:t>Конкурс чтецов «Как прекрасен этот мир»</w:t>
      </w:r>
      <w:r>
        <w:rPr>
          <w:rFonts w:ascii="Times New Roman" w:hAnsi="Times New Roman" w:cs="Times New Roman"/>
          <w:b/>
          <w:color w:val="008000"/>
          <w:sz w:val="28"/>
          <w:szCs w:val="28"/>
        </w:rPr>
        <w:t>,</w:t>
      </w:r>
      <w:r w:rsidRPr="008A080F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 конкурсы </w:t>
      </w:r>
      <w:r w:rsidRPr="008A080F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детских </w:t>
      </w:r>
      <w:r w:rsidRPr="008A080F">
        <w:rPr>
          <w:rFonts w:ascii="Times New Roman" w:hAnsi="Times New Roman" w:cs="Times New Roman"/>
          <w:b/>
          <w:color w:val="008000"/>
          <w:sz w:val="28"/>
          <w:szCs w:val="28"/>
        </w:rPr>
        <w:t>рисунков</w:t>
      </w:r>
      <w:r>
        <w:rPr>
          <w:rFonts w:ascii="Times New Roman" w:hAnsi="Times New Roman" w:cs="Times New Roman"/>
          <w:sz w:val="28"/>
          <w:szCs w:val="28"/>
        </w:rPr>
        <w:t xml:space="preserve"> - участие воспитанников </w:t>
      </w:r>
      <w:r w:rsidR="00CB7FF6" w:rsidRPr="008A080F">
        <w:rPr>
          <w:rFonts w:ascii="Times New Roman" w:hAnsi="Times New Roman" w:cs="Times New Roman"/>
          <w:sz w:val="28"/>
          <w:szCs w:val="28"/>
        </w:rPr>
        <w:t>в Международных и всеро</w:t>
      </w:r>
      <w:r>
        <w:rPr>
          <w:rFonts w:ascii="Times New Roman" w:hAnsi="Times New Roman" w:cs="Times New Roman"/>
          <w:sz w:val="28"/>
          <w:szCs w:val="28"/>
        </w:rPr>
        <w:t xml:space="preserve">ссийских конкурсах, викторинах </w:t>
      </w:r>
      <w:r w:rsidR="00CB7FF6" w:rsidRPr="008A080F">
        <w:rPr>
          <w:rFonts w:ascii="Times New Roman" w:hAnsi="Times New Roman" w:cs="Times New Roman"/>
          <w:sz w:val="28"/>
          <w:szCs w:val="28"/>
        </w:rPr>
        <w:t>по экологии для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76CCB" w:rsidRPr="008A080F" w:rsidRDefault="00643409" w:rsidP="008A080F">
      <w:pPr>
        <w:tabs>
          <w:tab w:val="left" w:pos="80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A080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«Поможем птицам» (скворечники и кормушки)</w:t>
      </w:r>
      <w:r w:rsidR="00480FB6" w:rsidRPr="008A080F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</w:t>
      </w:r>
      <w:r w:rsidR="00FC78A0" w:rsidRPr="008A080F">
        <w:rPr>
          <w:rFonts w:ascii="Times New Roman" w:eastAsia="Times New Roman" w:hAnsi="Times New Roman" w:cs="Times New Roman"/>
          <w:b/>
          <w:snapToGrid w:val="0"/>
          <w:color w:val="FF0000"/>
          <w:w w:val="0"/>
          <w:sz w:val="0"/>
          <w:szCs w:val="0"/>
          <w:u w:val="single"/>
          <w:bdr w:val="none" w:sz="0" w:space="0" w:color="000000"/>
          <w:shd w:val="clear" w:color="000000" w:fill="000000"/>
        </w:rPr>
        <w:t xml:space="preserve"> </w:t>
      </w:r>
    </w:p>
    <w:p w:rsidR="00643409" w:rsidRPr="008A080F" w:rsidRDefault="008A080F" w:rsidP="008A080F">
      <w:pPr>
        <w:tabs>
          <w:tab w:val="left" w:pos="80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32"/>
        </w:rPr>
      </w:pPr>
      <w:r w:rsidRPr="008A080F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3286760</wp:posOffset>
            </wp:positionH>
            <wp:positionV relativeFrom="paragraph">
              <wp:posOffset>43815</wp:posOffset>
            </wp:positionV>
            <wp:extent cx="2930525" cy="2197735"/>
            <wp:effectExtent l="0" t="0" r="0" b="0"/>
            <wp:wrapTight wrapText="bothSides">
              <wp:wrapPolygon edited="0">
                <wp:start x="0" y="0"/>
                <wp:lineTo x="0" y="21344"/>
                <wp:lineTo x="21483" y="21344"/>
                <wp:lineTo x="21483" y="0"/>
                <wp:lineTo x="0" y="0"/>
              </wp:wrapPolygon>
            </wp:wrapTight>
            <wp:docPr id="23" name="Рисунок 5" descr="F:\экология\экология грт№6\IMG_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экология\экология грт№6\IMG_7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409" w:rsidRPr="008A080F">
        <w:rPr>
          <w:rFonts w:ascii="Times New Roman" w:hAnsi="Times New Roman" w:cs="Times New Roman"/>
          <w:sz w:val="28"/>
          <w:szCs w:val="32"/>
        </w:rPr>
        <w:t>Было организовано участие детей в проектной деятельности на протяжении всего учебного года</w:t>
      </w:r>
      <w:r w:rsidR="00480FB6" w:rsidRPr="008A080F">
        <w:rPr>
          <w:rFonts w:ascii="Times New Roman" w:hAnsi="Times New Roman" w:cs="Times New Roman"/>
          <w:sz w:val="28"/>
          <w:szCs w:val="32"/>
        </w:rPr>
        <w:t>.</w:t>
      </w:r>
      <w:r w:rsidR="00FC78A0" w:rsidRPr="008A080F">
        <w:rPr>
          <w:rFonts w:ascii="Times New Roman" w:hAnsi="Times New Roman" w:cs="Times New Roman"/>
          <w:noProof/>
          <w:sz w:val="28"/>
          <w:szCs w:val="32"/>
          <w:lang w:eastAsia="ru-RU"/>
        </w:rPr>
        <w:t xml:space="preserve"> </w:t>
      </w:r>
    </w:p>
    <w:p w:rsidR="008A080F" w:rsidRPr="008A080F" w:rsidRDefault="00476678" w:rsidP="008A080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A080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Исследовательская деятельность воспитанников имеет несколько направлений, в зависимости от возраста и интересов. Так младшему,</w:t>
      </w:r>
      <w:r w:rsidR="008A080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8A080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среднему и старшему возрасту</w:t>
      </w:r>
      <w:r w:rsidR="008A080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8A080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было интересно узнать все о воде, а подготовительной группе </w:t>
      </w:r>
      <w:r w:rsidR="00FF1BF0" w:rsidRPr="008A080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 животных Красной к</w:t>
      </w:r>
      <w:r w:rsidRPr="008A080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ниги Ярославской </w:t>
      </w:r>
      <w:r w:rsidR="00FF1BF0" w:rsidRPr="008A080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области.</w:t>
      </w:r>
    </w:p>
    <w:p w:rsidR="00CF63DD" w:rsidRDefault="00CF63DD" w:rsidP="008A08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</w:rPr>
      </w:pPr>
    </w:p>
    <w:p w:rsidR="008A080F" w:rsidRPr="00CF63DD" w:rsidRDefault="008A080F" w:rsidP="00CF63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7030A0"/>
          <w:sz w:val="40"/>
          <w:szCs w:val="28"/>
          <w:u w:val="single"/>
        </w:rPr>
      </w:pPr>
      <w:r w:rsidRPr="00CF63DD">
        <w:rPr>
          <w:rFonts w:ascii="Times New Roman" w:eastAsia="Calibri" w:hAnsi="Times New Roman" w:cs="Times New Roman"/>
          <w:b/>
          <w:i/>
          <w:color w:val="7030A0"/>
          <w:sz w:val="40"/>
          <w:szCs w:val="28"/>
          <w:u w:val="single"/>
        </w:rPr>
        <w:t>О воде</w:t>
      </w:r>
    </w:p>
    <w:p w:rsidR="00476678" w:rsidRPr="008A080F" w:rsidRDefault="00476678" w:rsidP="008A08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F63DD">
        <w:rPr>
          <w:rFonts w:ascii="Times New Roman" w:eastAsia="Calibri" w:hAnsi="Times New Roman" w:cs="Times New Roman"/>
          <w:sz w:val="28"/>
          <w:szCs w:val="28"/>
        </w:rPr>
        <w:t>Вода для нас – самое привычное и простое вещество.</w:t>
      </w:r>
      <w:r w:rsidRPr="00C66B9E">
        <w:rPr>
          <w:rFonts w:ascii="Times New Roman" w:eastAsia="Calibri" w:hAnsi="Times New Roman" w:cs="Times New Roman"/>
          <w:color w:val="7030A0"/>
          <w:sz w:val="28"/>
          <w:szCs w:val="28"/>
        </w:rPr>
        <w:t xml:space="preserve"> </w:t>
      </w:r>
      <w:r w:rsidRPr="008A080F">
        <w:rPr>
          <w:rFonts w:ascii="Times New Roman" w:eastAsia="Calibri" w:hAnsi="Times New Roman" w:cs="Times New Roman"/>
          <w:sz w:val="28"/>
          <w:szCs w:val="28"/>
        </w:rPr>
        <w:t xml:space="preserve">В то же время вода таит в себе множество загадок. Вода - необходимое условие существования всех живых организмов на нашей планете, одна из самых насущных потребностей человека.  К воде необходимо относиться очень бережно, ведь воды, пригодной для питья, на Земле не так уж много, несмотря на то, что водой покрыто 3/4 площади Земли. </w:t>
      </w:r>
    </w:p>
    <w:p w:rsidR="00E779F1" w:rsidRPr="00CF63DD" w:rsidRDefault="006F22EC" w:rsidP="00CF63DD">
      <w:pPr>
        <w:tabs>
          <w:tab w:val="left" w:pos="8010"/>
        </w:tabs>
        <w:spacing w:after="0" w:line="240" w:lineRule="auto"/>
        <w:jc w:val="both"/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</w:pP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  <w:t>Группа раннего возраста</w:t>
      </w:r>
      <w:r w:rsidR="004D37C9" w:rsidRPr="00CF63DD"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  <w:t xml:space="preserve"> №</w:t>
      </w: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  <w:t xml:space="preserve"> </w:t>
      </w:r>
      <w:r w:rsidR="004D37C9" w:rsidRPr="00CF63DD"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  <w:t>1</w:t>
      </w:r>
      <w:r w:rsidR="00E87B7F" w:rsidRPr="00CF63DD"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  <w:t xml:space="preserve">реализовала </w:t>
      </w:r>
      <w:r w:rsidR="00E87B7F" w:rsidRPr="00CF63DD"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  <w:t>краткосрочный познавательно-исследовате</w:t>
      </w:r>
      <w:r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  <w:t>льский проект «Водичка, водичка</w:t>
      </w:r>
      <w:r w:rsidR="00E87B7F" w:rsidRPr="00CF63DD">
        <w:rPr>
          <w:rFonts w:ascii="Times New Roman" w:hAnsi="Times New Roman" w:cs="Times New Roman"/>
          <w:b/>
          <w:i/>
          <w:color w:val="548DD4" w:themeColor="text2" w:themeTint="99"/>
          <w:sz w:val="28"/>
          <w:szCs w:val="32"/>
        </w:rPr>
        <w:t>»</w:t>
      </w:r>
    </w:p>
    <w:p w:rsidR="00CF63DD" w:rsidRDefault="00CF63DD" w:rsidP="00CF63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  <w:r w:rsidRPr="00CF63D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margin">
              <wp:posOffset>2299335</wp:posOffset>
            </wp:positionH>
            <wp:positionV relativeFrom="margin">
              <wp:posOffset>5618480</wp:posOffset>
            </wp:positionV>
            <wp:extent cx="1175385" cy="1300480"/>
            <wp:effectExtent l="0" t="0" r="0" b="0"/>
            <wp:wrapTight wrapText="bothSides">
              <wp:wrapPolygon edited="0">
                <wp:start x="12253" y="0"/>
                <wp:lineTo x="11203" y="2848"/>
                <wp:lineTo x="11553" y="4430"/>
                <wp:lineTo x="7352" y="5379"/>
                <wp:lineTo x="1750" y="7277"/>
                <wp:lineTo x="1750" y="15188"/>
                <wp:lineTo x="0" y="18984"/>
                <wp:lineTo x="0" y="21199"/>
                <wp:lineTo x="1050" y="21199"/>
                <wp:lineTo x="12253" y="20250"/>
                <wp:lineTo x="19955" y="18035"/>
                <wp:lineTo x="19254" y="15188"/>
                <wp:lineTo x="21355" y="12023"/>
                <wp:lineTo x="21355" y="4430"/>
                <wp:lineTo x="14003" y="0"/>
                <wp:lineTo x="12253" y="0"/>
              </wp:wrapPolygon>
            </wp:wrapTight>
            <wp:docPr id="24" name="Рисунок 1" descr="C:\Users\Мвидео\Desktop\вода\rainbow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esktop\вода\rainbow15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9F1" w:rsidRPr="00CF63DD">
        <w:rPr>
          <w:rStyle w:val="ac"/>
          <w:rFonts w:ascii="Times New Roman" w:hAnsi="Times New Roman" w:cs="Times New Roman"/>
          <w:sz w:val="28"/>
          <w:szCs w:val="32"/>
        </w:rPr>
        <w:t>Вода — природный дар</w:t>
      </w:r>
      <w:r w:rsidRPr="00CF63DD"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  <w:t xml:space="preserve">. </w:t>
      </w:r>
    </w:p>
    <w:p w:rsidR="00CF63DD" w:rsidRDefault="00CF63DD" w:rsidP="00CF63DD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Вода в морях и океанах,</w:t>
      </w:r>
    </w:p>
    <w:p w:rsidR="00CF63DD" w:rsidRDefault="00CF63DD" w:rsidP="00CF63DD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Озерах, реках и прудах.</w:t>
      </w:r>
    </w:p>
    <w:p w:rsidR="00CF63DD" w:rsidRDefault="00CF63DD" w:rsidP="00CF63DD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CF63D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532288" behindDoc="1" locked="0" layoutInCell="1" allowOverlap="1">
            <wp:simplePos x="0" y="0"/>
            <wp:positionH relativeFrom="column">
              <wp:posOffset>3336609</wp:posOffset>
            </wp:positionH>
            <wp:positionV relativeFrom="paragraph">
              <wp:posOffset>141608</wp:posOffset>
            </wp:positionV>
            <wp:extent cx="3521395" cy="2677474"/>
            <wp:effectExtent l="0" t="419100" r="0" b="408940"/>
            <wp:wrapTight wrapText="bothSides">
              <wp:wrapPolygon edited="0">
                <wp:start x="18" y="21623"/>
                <wp:lineTo x="21520" y="21623"/>
                <wp:lineTo x="21520" y="105"/>
                <wp:lineTo x="18" y="105"/>
                <wp:lineTo x="18" y="21623"/>
              </wp:wrapPolygon>
            </wp:wrapTight>
            <wp:docPr id="31" name="Рисунок 9" descr="G:\экология\1 гр. вода фото\IMG_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кология\1 гр. вода фото\IMG_72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522129" cy="267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32"/>
        </w:rPr>
        <w:t>И без нее не обойтись нам</w:t>
      </w:r>
    </w:p>
    <w:p w:rsidR="00CF63DD" w:rsidRDefault="00E779F1" w:rsidP="00CF63DD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CF63DD">
        <w:rPr>
          <w:rFonts w:ascii="Times New Roman" w:hAnsi="Times New Roman" w:cs="Times New Roman"/>
          <w:sz w:val="28"/>
          <w:szCs w:val="32"/>
        </w:rPr>
        <w:t xml:space="preserve">Ни в селах, и ни в </w:t>
      </w:r>
      <w:r w:rsidR="00CF63DD">
        <w:rPr>
          <w:rFonts w:ascii="Times New Roman" w:hAnsi="Times New Roman" w:cs="Times New Roman"/>
          <w:sz w:val="28"/>
          <w:szCs w:val="32"/>
        </w:rPr>
        <w:t>городах.</w:t>
      </w:r>
    </w:p>
    <w:p w:rsidR="00CF63DD" w:rsidRDefault="00CF63DD" w:rsidP="00CF63DD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Цените воду, берегите:</w:t>
      </w:r>
    </w:p>
    <w:p w:rsidR="009B0C07" w:rsidRPr="00CF63DD" w:rsidRDefault="00E779F1" w:rsidP="00CF63D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  <w:r w:rsidRPr="00CF63DD">
        <w:rPr>
          <w:rFonts w:ascii="Times New Roman" w:hAnsi="Times New Roman" w:cs="Times New Roman"/>
          <w:sz w:val="28"/>
          <w:szCs w:val="32"/>
        </w:rPr>
        <w:t>Природой дан нам дар такой</w:t>
      </w:r>
    </w:p>
    <w:p w:rsidR="00E779F1" w:rsidRPr="00CF63DD" w:rsidRDefault="00CF63DD" w:rsidP="008A080F">
      <w:pPr>
        <w:spacing w:after="0" w:line="240" w:lineRule="auto"/>
        <w:ind w:firstLine="8012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32"/>
          <w:lang w:eastAsia="ru-RU"/>
        </w:rPr>
      </w:pPr>
      <w:r w:rsidRPr="00CF63D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13335</wp:posOffset>
            </wp:positionV>
            <wp:extent cx="3190875" cy="2395220"/>
            <wp:effectExtent l="0" t="0" r="0" b="0"/>
            <wp:wrapTight wrapText="bothSides">
              <wp:wrapPolygon edited="0">
                <wp:start x="0" y="0"/>
                <wp:lineTo x="0" y="21474"/>
                <wp:lineTo x="21536" y="21474"/>
                <wp:lineTo x="21536" y="0"/>
                <wp:lineTo x="0" y="0"/>
              </wp:wrapPolygon>
            </wp:wrapTight>
            <wp:docPr id="30" name="Рисунок 8" descr="G:\экология\1 гр. вода фото\IMG_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кология\1 гр. вода фото\IMG_72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79F1" w:rsidRPr="006F22EC" w:rsidRDefault="006F22EC" w:rsidP="006F2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8"/>
          <w:szCs w:val="32"/>
          <w:lang w:eastAsia="ru-RU"/>
        </w:rPr>
      </w:pPr>
      <w:r w:rsidRPr="006F22EC"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32"/>
          <w:lang w:eastAsia="ru-RU"/>
        </w:rPr>
        <w:lastRenderedPageBreak/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3816350</wp:posOffset>
            </wp:positionH>
            <wp:positionV relativeFrom="paragraph">
              <wp:posOffset>127635</wp:posOffset>
            </wp:positionV>
            <wp:extent cx="258762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67" y="21392"/>
                <wp:lineTo x="21467" y="0"/>
                <wp:lineTo x="0" y="0"/>
              </wp:wrapPolygon>
            </wp:wrapTight>
            <wp:docPr id="44" name="Рисунок 10" descr="G:\экология\фото экспериментирование 3 гр\экс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экология\фото экспериментирование 3 гр\эксп 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C16">
        <w:rPr>
          <w:rFonts w:ascii="Times New Roman" w:eastAsia="Times New Roman" w:hAnsi="Times New Roman" w:cs="Times New Roman"/>
          <w:b/>
          <w:i/>
          <w:color w:val="00B050"/>
          <w:sz w:val="28"/>
          <w:szCs w:val="32"/>
          <w:lang w:eastAsia="ru-RU"/>
        </w:rPr>
        <w:t>Исследовательская деятельность в младшей</w:t>
      </w:r>
      <w:r w:rsidR="00974AD8" w:rsidRPr="006F22EC">
        <w:rPr>
          <w:rFonts w:ascii="Times New Roman" w:eastAsia="Times New Roman" w:hAnsi="Times New Roman" w:cs="Times New Roman"/>
          <w:b/>
          <w:i/>
          <w:color w:val="00B050"/>
          <w:sz w:val="28"/>
          <w:szCs w:val="32"/>
          <w:lang w:eastAsia="ru-RU"/>
        </w:rPr>
        <w:t xml:space="preserve"> групп</w:t>
      </w:r>
      <w:r w:rsidR="00F46C16">
        <w:rPr>
          <w:rFonts w:ascii="Times New Roman" w:eastAsia="Times New Roman" w:hAnsi="Times New Roman" w:cs="Times New Roman"/>
          <w:b/>
          <w:i/>
          <w:color w:val="00B050"/>
          <w:sz w:val="28"/>
          <w:szCs w:val="32"/>
          <w:lang w:eastAsia="ru-RU"/>
        </w:rPr>
        <w:t>е</w:t>
      </w:r>
      <w:r w:rsidR="004D37C9" w:rsidRPr="006F22EC">
        <w:rPr>
          <w:rFonts w:ascii="Times New Roman" w:eastAsia="Times New Roman" w:hAnsi="Times New Roman" w:cs="Times New Roman"/>
          <w:b/>
          <w:i/>
          <w:color w:val="00B050"/>
          <w:sz w:val="28"/>
          <w:szCs w:val="32"/>
          <w:lang w:eastAsia="ru-RU"/>
        </w:rPr>
        <w:t xml:space="preserve"> №4</w:t>
      </w:r>
    </w:p>
    <w:p w:rsidR="006F22EC" w:rsidRDefault="006F22EC" w:rsidP="002D32BC">
      <w:pPr>
        <w:pStyle w:val="ab"/>
        <w:spacing w:after="0" w:line="240" w:lineRule="auto"/>
        <w:ind w:firstLine="709"/>
        <w:rPr>
          <w:sz w:val="28"/>
        </w:rPr>
      </w:pPr>
      <w:r w:rsidRPr="006F22EC">
        <w:rPr>
          <w:sz w:val="28"/>
        </w:rPr>
        <w:t xml:space="preserve">Развитие познавательных способностей детей является одним из основных направлений работы педагога согласно Федеральному государственному образовательному стандарту. </w:t>
      </w:r>
      <w:r>
        <w:rPr>
          <w:sz w:val="28"/>
        </w:rPr>
        <w:t xml:space="preserve">В младшей группе </w:t>
      </w:r>
      <w:r>
        <w:rPr>
          <w:sz w:val="28"/>
        </w:rPr>
        <w:t xml:space="preserve">совместно с родителями </w:t>
      </w:r>
      <w:r>
        <w:rPr>
          <w:sz w:val="28"/>
        </w:rPr>
        <w:t>был реализован проект «Огород на подоконнике», а также был пополнен центр экспериментирования, направленный на р</w:t>
      </w:r>
      <w:r w:rsidRPr="006F22EC">
        <w:rPr>
          <w:sz w:val="28"/>
        </w:rPr>
        <w:t>асширение кругозора, формирование знаний о предметах окружающего мира, их качествах и свойствах</w:t>
      </w:r>
      <w:r w:rsidR="002D32BC">
        <w:rPr>
          <w:sz w:val="28"/>
        </w:rPr>
        <w:t>.</w:t>
      </w:r>
    </w:p>
    <w:p w:rsidR="004A4778" w:rsidRPr="006F22EC" w:rsidRDefault="002D32BC" w:rsidP="002D32BC">
      <w:pPr>
        <w:pStyle w:val="ab"/>
        <w:spacing w:after="0" w:line="240" w:lineRule="auto"/>
        <w:ind w:firstLine="709"/>
        <w:rPr>
          <w:sz w:val="28"/>
        </w:rPr>
      </w:pPr>
      <w:r w:rsidRPr="004A4778">
        <w:rPr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7620</wp:posOffset>
            </wp:positionV>
            <wp:extent cx="2628900" cy="1971675"/>
            <wp:effectExtent l="0" t="0" r="0" b="0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1_0905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2EC">
        <w:rPr>
          <w:b/>
          <w:i/>
          <w:color w:val="FF0000"/>
          <w:sz w:val="28"/>
          <w:szCs w:val="28"/>
        </w:rPr>
        <w:t>Образовательная деятельность</w:t>
      </w:r>
      <w:r w:rsidR="004A4778" w:rsidRPr="004A4778">
        <w:rPr>
          <w:b/>
          <w:i/>
          <w:color w:val="FF0000"/>
          <w:sz w:val="28"/>
          <w:szCs w:val="28"/>
        </w:rPr>
        <w:t xml:space="preserve"> по экологии </w:t>
      </w:r>
      <w:r w:rsidR="006F22EC" w:rsidRPr="004A4778">
        <w:rPr>
          <w:b/>
          <w:i/>
          <w:color w:val="FF0000"/>
          <w:sz w:val="28"/>
          <w:szCs w:val="28"/>
        </w:rPr>
        <w:t>«Волшебница вода»</w:t>
      </w:r>
      <w:r w:rsidR="006F22EC">
        <w:rPr>
          <w:b/>
          <w:i/>
          <w:color w:val="FF0000"/>
          <w:sz w:val="28"/>
          <w:szCs w:val="28"/>
        </w:rPr>
        <w:t xml:space="preserve"> в</w:t>
      </w:r>
      <w:r w:rsidR="004A4778" w:rsidRPr="004A4778">
        <w:rPr>
          <w:b/>
          <w:i/>
          <w:color w:val="FF0000"/>
          <w:sz w:val="28"/>
          <w:szCs w:val="28"/>
        </w:rPr>
        <w:t xml:space="preserve"> младшей группе</w:t>
      </w:r>
      <w:r w:rsidR="004D37C9">
        <w:rPr>
          <w:b/>
          <w:i/>
          <w:color w:val="FF0000"/>
          <w:sz w:val="28"/>
          <w:szCs w:val="28"/>
        </w:rPr>
        <w:t xml:space="preserve"> №2</w:t>
      </w:r>
      <w:r w:rsidR="004A4778" w:rsidRPr="004A4778">
        <w:rPr>
          <w:b/>
          <w:i/>
          <w:color w:val="FF0000"/>
          <w:sz w:val="28"/>
          <w:szCs w:val="28"/>
        </w:rPr>
        <w:t xml:space="preserve"> </w:t>
      </w:r>
    </w:p>
    <w:p w:rsidR="002D32BC" w:rsidRDefault="002D32BC" w:rsidP="002D32BC">
      <w:pPr>
        <w:pStyle w:val="ab"/>
        <w:rPr>
          <w:sz w:val="28"/>
          <w:szCs w:val="28"/>
        </w:rPr>
      </w:pPr>
    </w:p>
    <w:p w:rsidR="004A4778" w:rsidRPr="002D32BC" w:rsidRDefault="002D32BC" w:rsidP="002D32BC">
      <w:pPr>
        <w:pStyle w:val="ab"/>
        <w:rPr>
          <w:sz w:val="28"/>
          <w:szCs w:val="28"/>
        </w:rPr>
      </w:pPr>
      <w:r w:rsidRPr="002D32BC">
        <w:rPr>
          <w:sz w:val="28"/>
          <w:szCs w:val="28"/>
        </w:rPr>
        <w:t>Вода — основа жизни на Земле,</w:t>
      </w:r>
      <w:r w:rsidRPr="002D32BC">
        <w:rPr>
          <w:sz w:val="28"/>
          <w:szCs w:val="28"/>
        </w:rPr>
        <w:br/>
        <w:t>Она необходима всем вокруг:</w:t>
      </w:r>
      <w:r w:rsidRPr="002D32BC">
        <w:rPr>
          <w:sz w:val="28"/>
          <w:szCs w:val="28"/>
        </w:rPr>
        <w:br/>
        <w:t>Растениям, животным, человеку,</w:t>
      </w:r>
      <w:r w:rsidRPr="002D32BC">
        <w:rPr>
          <w:sz w:val="28"/>
          <w:szCs w:val="28"/>
        </w:rPr>
        <w:br/>
        <w:t>Расходуй ее бережно, мой друг!</w:t>
      </w:r>
    </w:p>
    <w:p w:rsidR="00E87B7F" w:rsidRDefault="00E87B7F" w:rsidP="002D32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308C8"/>
          <w:sz w:val="28"/>
          <w:szCs w:val="32"/>
          <w:lang w:eastAsia="ru-RU"/>
        </w:rPr>
      </w:pPr>
      <w:r w:rsidRPr="002D32BC">
        <w:rPr>
          <w:rFonts w:ascii="Times New Roman" w:eastAsia="Times New Roman" w:hAnsi="Times New Roman" w:cs="Times New Roman"/>
          <w:b/>
          <w:i/>
          <w:color w:val="2308C8"/>
          <w:sz w:val="28"/>
          <w:szCs w:val="32"/>
          <w:lang w:eastAsia="ru-RU"/>
        </w:rPr>
        <w:t>Проект средней группы</w:t>
      </w:r>
      <w:r w:rsidR="002D32BC" w:rsidRPr="002D32BC">
        <w:rPr>
          <w:rFonts w:ascii="Times New Roman" w:eastAsia="Times New Roman" w:hAnsi="Times New Roman" w:cs="Times New Roman"/>
          <w:b/>
          <w:i/>
          <w:color w:val="2308C8"/>
          <w:sz w:val="28"/>
          <w:szCs w:val="32"/>
          <w:lang w:eastAsia="ru-RU"/>
        </w:rPr>
        <w:t xml:space="preserve"> </w:t>
      </w:r>
      <w:r w:rsidR="004D37C9" w:rsidRPr="002D32BC">
        <w:rPr>
          <w:rFonts w:ascii="Times New Roman" w:eastAsia="Times New Roman" w:hAnsi="Times New Roman" w:cs="Times New Roman"/>
          <w:b/>
          <w:i/>
          <w:color w:val="2308C8"/>
          <w:sz w:val="28"/>
          <w:szCs w:val="32"/>
          <w:lang w:eastAsia="ru-RU"/>
        </w:rPr>
        <w:t>№</w:t>
      </w:r>
      <w:r w:rsidR="002D32BC" w:rsidRPr="002D32BC">
        <w:rPr>
          <w:rFonts w:ascii="Times New Roman" w:eastAsia="Times New Roman" w:hAnsi="Times New Roman" w:cs="Times New Roman"/>
          <w:b/>
          <w:i/>
          <w:color w:val="2308C8"/>
          <w:sz w:val="28"/>
          <w:szCs w:val="32"/>
          <w:lang w:eastAsia="ru-RU"/>
        </w:rPr>
        <w:t xml:space="preserve"> </w:t>
      </w:r>
      <w:r w:rsidR="004D37C9" w:rsidRPr="002D32BC">
        <w:rPr>
          <w:rFonts w:ascii="Times New Roman" w:eastAsia="Times New Roman" w:hAnsi="Times New Roman" w:cs="Times New Roman"/>
          <w:b/>
          <w:i/>
          <w:color w:val="2308C8"/>
          <w:sz w:val="28"/>
          <w:szCs w:val="32"/>
          <w:lang w:eastAsia="ru-RU"/>
        </w:rPr>
        <w:t>3</w:t>
      </w:r>
      <w:r w:rsidRPr="002D32BC">
        <w:rPr>
          <w:rFonts w:ascii="Times New Roman" w:eastAsia="Times New Roman" w:hAnsi="Times New Roman" w:cs="Times New Roman"/>
          <w:b/>
          <w:i/>
          <w:color w:val="2308C8"/>
          <w:sz w:val="28"/>
          <w:szCs w:val="32"/>
          <w:lang w:eastAsia="ru-RU"/>
        </w:rPr>
        <w:t xml:space="preserve"> «Волшебница вода».</w:t>
      </w:r>
    </w:p>
    <w:p w:rsidR="002D32BC" w:rsidRPr="002D32BC" w:rsidRDefault="002D32BC" w:rsidP="002D32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2308C8"/>
          <w:sz w:val="36"/>
          <w:szCs w:val="32"/>
          <w:lang w:eastAsia="ru-RU"/>
        </w:rPr>
      </w:pPr>
      <w:r w:rsidRPr="002D32BC">
        <w:rPr>
          <w:rFonts w:ascii="Times New Roman" w:hAnsi="Times New Roman" w:cs="Times New Roman"/>
          <w:sz w:val="28"/>
        </w:rPr>
        <w:t>Дошкольникам свойственна ориентация на познание окружающего мира и экспериментирование с объектами и явлениями реальности. Младшие дошкольники, знакомясь с окружающим миром, стремятся не только рассмотреть предмет, но и потрогать его руками, языком, понюхать, постучать им и т. п. В этом возрасте дети начинают задумываться о таких физических явлениях, как замерзание воды зимой, распространение звука в воздухе и в воде, отличии объектов окружающей действительности по цвету и другим параметрам. Опыты, самостоятельно проводимые детьми, способствуют созданию модели изучаемого явления и обобщению полученных действенным путем результатов. Создают условия для возможности сделать самостоятельные выводы о ценностной значимости физических явлений для человека и самого себя.</w:t>
      </w:r>
    </w:p>
    <w:p w:rsidR="002D32BC" w:rsidRDefault="002D32BC" w:rsidP="002D32BC">
      <w:pPr>
        <w:tabs>
          <w:tab w:val="left" w:pos="8010"/>
        </w:tabs>
        <w:spacing w:after="0" w:line="240" w:lineRule="auto"/>
        <w:ind w:firstLine="8012"/>
        <w:jc w:val="both"/>
        <w:rPr>
          <w:rFonts w:ascii="Times New Roman" w:hAnsi="Times New Roman" w:cs="Times New Roman"/>
          <w:sz w:val="28"/>
          <w:szCs w:val="28"/>
        </w:rPr>
      </w:pPr>
      <w:r w:rsidRPr="002D32BC">
        <w:rPr>
          <w:rFonts w:ascii="Times New Roman" w:eastAsia="Times New Roman" w:hAnsi="Times New Roman" w:cs="Times New Roman"/>
          <w:b/>
          <w:i/>
          <w:noProof/>
          <w:color w:val="2308C8"/>
          <w:sz w:val="28"/>
          <w:szCs w:val="32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222250</wp:posOffset>
            </wp:positionV>
            <wp:extent cx="3321685" cy="2505075"/>
            <wp:effectExtent l="0" t="0" r="0" b="0"/>
            <wp:wrapTight wrapText="bothSides">
              <wp:wrapPolygon edited="0">
                <wp:start x="0" y="0"/>
                <wp:lineTo x="0" y="21518"/>
                <wp:lineTo x="21431" y="21518"/>
                <wp:lineTo x="21431" y="0"/>
                <wp:lineTo x="0" y="0"/>
              </wp:wrapPolygon>
            </wp:wrapTight>
            <wp:docPr id="37" name="Рисунок 9" descr="F:\Проект исследовательской деятельности\фото\IMG_20180206_15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исследовательской деятельности\фото\IMG_20180206_1549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2BC">
        <w:rPr>
          <w:rFonts w:ascii="Times New Roman" w:eastAsia="Times New Roman" w:hAnsi="Times New Roman" w:cs="Times New Roman"/>
          <w:b/>
          <w:i/>
          <w:noProof/>
          <w:color w:val="2308C8"/>
          <w:sz w:val="28"/>
          <w:szCs w:val="32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222250</wp:posOffset>
            </wp:positionV>
            <wp:extent cx="329184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500" y="21434"/>
                <wp:lineTo x="21500" y="0"/>
                <wp:lineTo x="0" y="0"/>
              </wp:wrapPolygon>
            </wp:wrapTight>
            <wp:docPr id="36" name="Рисунок 4" descr="F:\Проект исследовательской деятельности\фото\IMG_20180125_16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исследовательской деятельности\фото\IMG_20180125_1624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6CD" w:rsidRPr="004C1231" w:rsidRDefault="001026CD" w:rsidP="002D32BC">
      <w:pPr>
        <w:tabs>
          <w:tab w:val="left" w:pos="8010"/>
        </w:tabs>
        <w:spacing w:after="0" w:line="240" w:lineRule="auto"/>
        <w:jc w:val="both"/>
        <w:rPr>
          <w:rFonts w:ascii="Times New Roman" w:hAnsi="Times New Roman" w:cs="Times New Roman"/>
          <w:color w:val="008000"/>
          <w:sz w:val="24"/>
          <w:szCs w:val="28"/>
        </w:rPr>
      </w:pPr>
      <w:r w:rsidRPr="004C1231">
        <w:rPr>
          <w:rFonts w:ascii="Times New Roman" w:eastAsia="Times New Roman" w:hAnsi="Times New Roman" w:cs="Times New Roman"/>
          <w:b/>
          <w:bCs/>
          <w:i/>
          <w:color w:val="008000"/>
          <w:sz w:val="28"/>
          <w:szCs w:val="32"/>
          <w:lang w:eastAsia="ru-RU"/>
        </w:rPr>
        <w:lastRenderedPageBreak/>
        <w:t>Краткосрочный проект «</w:t>
      </w:r>
      <w:r w:rsidR="004C1231" w:rsidRPr="004C1231">
        <w:rPr>
          <w:rFonts w:ascii="Times New Roman" w:eastAsia="Times New Roman" w:hAnsi="Times New Roman" w:cs="Times New Roman"/>
          <w:b/>
          <w:bCs/>
          <w:i/>
          <w:color w:val="008000"/>
          <w:sz w:val="28"/>
          <w:szCs w:val="32"/>
          <w:lang w:eastAsia="ru-RU"/>
        </w:rPr>
        <w:t>В</w:t>
      </w:r>
      <w:r w:rsidRPr="004C1231">
        <w:rPr>
          <w:rFonts w:ascii="Times New Roman" w:eastAsia="Times New Roman" w:hAnsi="Times New Roman" w:cs="Times New Roman"/>
          <w:b/>
          <w:bCs/>
          <w:i/>
          <w:color w:val="008000"/>
          <w:sz w:val="28"/>
          <w:szCs w:val="32"/>
          <w:lang w:eastAsia="ru-RU"/>
        </w:rPr>
        <w:t>ода» для старшей группы</w:t>
      </w:r>
      <w:r w:rsidR="004D37C9" w:rsidRPr="004C1231">
        <w:rPr>
          <w:rFonts w:ascii="Times New Roman" w:eastAsia="Times New Roman" w:hAnsi="Times New Roman" w:cs="Times New Roman"/>
          <w:b/>
          <w:bCs/>
          <w:i/>
          <w:color w:val="008000"/>
          <w:sz w:val="28"/>
          <w:szCs w:val="32"/>
          <w:lang w:eastAsia="ru-RU"/>
        </w:rPr>
        <w:t xml:space="preserve"> №5</w:t>
      </w:r>
    </w:p>
    <w:p w:rsidR="004C1231" w:rsidRPr="004C1231" w:rsidRDefault="004C1231" w:rsidP="004C12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6350</wp:posOffset>
            </wp:positionV>
            <wp:extent cx="3141345" cy="2406015"/>
            <wp:effectExtent l="0" t="0" r="0" b="0"/>
            <wp:wrapTight wrapText="bothSides">
              <wp:wrapPolygon edited="0">
                <wp:start x="0" y="0"/>
                <wp:lineTo x="0" y="21378"/>
                <wp:lineTo x="21482" y="21378"/>
                <wp:lineTo x="21482" y="0"/>
                <wp:lineTo x="0" y="0"/>
              </wp:wrapPolygon>
            </wp:wrapTight>
            <wp:docPr id="12" name="Рисунок 12" descr="F:\экология\проект о воде 5 группа\фото детей\IMG_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экология\проект о воде 5 группа\фото детей\IMG_41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реализации </w:t>
      </w:r>
      <w:r w:rsidRPr="004C12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проектов</w:t>
      </w:r>
      <w:r w:rsidRPr="004C12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C1231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сформировались бережное и экономное отношение к водным ресурсам. Дети овладели несложными способами экспериментирования с водой. У них появились исследовательские умения, соответствующие возрасту (начали задавать вопросы природоведческого характера, устанавливают причинно-следственные связи). Повысилась воспитательная компетентность родителей в экологическом образовании дошкольников.</w:t>
      </w:r>
    </w:p>
    <w:p w:rsidR="009627F1" w:rsidRDefault="009627F1" w:rsidP="008A080F">
      <w:pPr>
        <w:shd w:val="clear" w:color="auto" w:fill="FFFFFF"/>
        <w:spacing w:after="0" w:line="240" w:lineRule="auto"/>
        <w:ind w:firstLine="8012"/>
        <w:jc w:val="both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</w:p>
    <w:p w:rsidR="004C1231" w:rsidRDefault="004C1231" w:rsidP="004C1231">
      <w:pPr>
        <w:pStyle w:val="ab"/>
        <w:spacing w:after="0" w:line="240" w:lineRule="auto"/>
        <w:jc w:val="both"/>
        <w:rPr>
          <w:rFonts w:eastAsia="Times New Roman"/>
          <w:b/>
          <w:i/>
          <w:color w:val="FF0000"/>
          <w:sz w:val="28"/>
          <w:szCs w:val="32"/>
          <w:lang w:eastAsia="ru-RU"/>
        </w:rPr>
      </w:pPr>
      <w:r w:rsidRPr="004C1231">
        <w:rPr>
          <w:rFonts w:eastAsia="Times New Roman"/>
          <w:b/>
          <w:i/>
          <w:color w:val="FF0000"/>
          <w:sz w:val="28"/>
          <w:szCs w:val="32"/>
          <w:lang w:eastAsia="ru-RU"/>
        </w:rPr>
        <w:t xml:space="preserve"> </w:t>
      </w:r>
      <w:r w:rsidR="00E87B7F" w:rsidRPr="004C1231">
        <w:rPr>
          <w:rFonts w:eastAsia="Times New Roman"/>
          <w:b/>
          <w:i/>
          <w:color w:val="FF0000"/>
          <w:sz w:val="28"/>
          <w:szCs w:val="32"/>
          <w:lang w:eastAsia="ru-RU"/>
        </w:rPr>
        <w:t>«Животные красной книги Ярославской области»</w:t>
      </w:r>
      <w:r>
        <w:rPr>
          <w:rFonts w:eastAsia="Times New Roman"/>
          <w:b/>
          <w:i/>
          <w:color w:val="FF0000"/>
          <w:sz w:val="28"/>
          <w:szCs w:val="32"/>
          <w:lang w:eastAsia="ru-RU"/>
        </w:rPr>
        <w:t xml:space="preserve"> </w:t>
      </w:r>
    </w:p>
    <w:p w:rsidR="009B0C07" w:rsidRPr="004C1231" w:rsidRDefault="004C1231" w:rsidP="004C1231">
      <w:pPr>
        <w:pStyle w:val="ab"/>
        <w:spacing w:after="0" w:line="240" w:lineRule="auto"/>
        <w:jc w:val="both"/>
        <w:rPr>
          <w:rFonts w:eastAsia="Times New Roman"/>
          <w:b/>
          <w:i/>
          <w:color w:val="FF0000"/>
          <w:sz w:val="28"/>
          <w:szCs w:val="32"/>
          <w:lang w:eastAsia="ru-RU"/>
        </w:rPr>
      </w:pPr>
      <w:r>
        <w:rPr>
          <w:rFonts w:eastAsia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212725</wp:posOffset>
            </wp:positionV>
            <wp:extent cx="2035175" cy="1819275"/>
            <wp:effectExtent l="0" t="0" r="0" b="0"/>
            <wp:wrapTight wrapText="bothSides">
              <wp:wrapPolygon edited="0">
                <wp:start x="0" y="0"/>
                <wp:lineTo x="0" y="21487"/>
                <wp:lineTo x="21432" y="21487"/>
                <wp:lineTo x="21432" y="0"/>
                <wp:lineTo x="0" y="0"/>
              </wp:wrapPolygon>
            </wp:wrapTight>
            <wp:docPr id="26" name="Рисунок 1" descr="C:\Users\Acer3540\Desktop\вологда 2018\вологда\IMG_20151126_133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3540\Desktop\вологда 2018\вологда\IMG_20151126_1334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E88" w:rsidRPr="004C1231">
        <w:rPr>
          <w:rFonts w:eastAsia="Times New Roman"/>
          <w:b/>
          <w:i/>
          <w:color w:val="FF0000"/>
          <w:sz w:val="28"/>
          <w:szCs w:val="32"/>
          <w:lang w:eastAsia="ru-RU"/>
        </w:rPr>
        <w:t>(подготовительная группа)</w:t>
      </w:r>
    </w:p>
    <w:p w:rsidR="00D16E88" w:rsidRPr="004C1231" w:rsidRDefault="00D16E88" w:rsidP="004C1231">
      <w:pPr>
        <w:pStyle w:val="ab"/>
        <w:spacing w:after="0" w:line="240" w:lineRule="auto"/>
        <w:ind w:firstLine="709"/>
        <w:jc w:val="both"/>
        <w:textAlignment w:val="baseline"/>
        <w:rPr>
          <w:sz w:val="28"/>
          <w:szCs w:val="28"/>
        </w:rPr>
      </w:pPr>
      <w:r w:rsidRPr="004D37C9">
        <w:rPr>
          <w:color w:val="00B0F0"/>
          <w:sz w:val="28"/>
          <w:szCs w:val="28"/>
        </w:rPr>
        <w:t xml:space="preserve">Ярославская область </w:t>
      </w:r>
      <w:r w:rsidRPr="004C1231">
        <w:rPr>
          <w:sz w:val="28"/>
          <w:szCs w:val="28"/>
        </w:rPr>
        <w:t>относится к территориям с высокой плотностью населения. Экологические системы области подвергаются высокой нагрузке благодаря разным формам деятельности человека. Сюда входит сельскохозяйственная деятельность, транспортные сети, машиностроительная и нефтехимическая промышленность и т. д.</w:t>
      </w:r>
    </w:p>
    <w:p w:rsidR="00D16E88" w:rsidRPr="004C1231" w:rsidRDefault="00D16E88" w:rsidP="004C1231">
      <w:pPr>
        <w:pStyle w:val="ab"/>
        <w:spacing w:after="0" w:line="240" w:lineRule="auto"/>
        <w:ind w:firstLine="709"/>
        <w:jc w:val="both"/>
        <w:textAlignment w:val="baseline"/>
        <w:rPr>
          <w:sz w:val="28"/>
          <w:szCs w:val="28"/>
        </w:rPr>
      </w:pPr>
      <w:r w:rsidRPr="004C1231">
        <w:rPr>
          <w:sz w:val="28"/>
          <w:szCs w:val="28"/>
        </w:rPr>
        <w:t>Некоторые виды животного и растительного мира исчезают или сокращаются в численности в результате разрушения их естественных местообитаний или непосредственного уничтожения. Поэтому так важно выявить нуждающиеся в охране виды и разработать необходимые меры по их сохранению.</w:t>
      </w:r>
    </w:p>
    <w:p w:rsidR="00BB20B9" w:rsidRPr="004C1231" w:rsidRDefault="004C1231" w:rsidP="004C12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-471805</wp:posOffset>
            </wp:positionH>
            <wp:positionV relativeFrom="paragraph">
              <wp:posOffset>536575</wp:posOffset>
            </wp:positionV>
            <wp:extent cx="2320290" cy="3346450"/>
            <wp:effectExtent l="0" t="0" r="0" b="0"/>
            <wp:wrapTight wrapText="bothSides">
              <wp:wrapPolygon edited="0">
                <wp:start x="0" y="0"/>
                <wp:lineTo x="0" y="21518"/>
                <wp:lineTo x="21458" y="21518"/>
                <wp:lineTo x="21458" y="0"/>
                <wp:lineTo x="0" y="0"/>
              </wp:wrapPolygon>
            </wp:wrapTight>
            <wp:docPr id="15" name="Рисунок 8" descr="C:\Users\Acer3540\Desktop\вологда 2018\вологда\кн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3540\Desktop\вологда 2018\вологда\кн\img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6" t="10478" r="5461" b="6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0B9" w:rsidRPr="005631BF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Главная задача проекта </w:t>
      </w:r>
      <w:r w:rsidR="00BB20B9" w:rsidRPr="004C1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сформировать целостное представление </w:t>
      </w:r>
      <w:r w:rsidR="00BB20B9" w:rsidRPr="004C123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 краснокнижных животных Ярославской области</w:t>
      </w:r>
      <w:r w:rsidR="00BB20B9" w:rsidRPr="004C1231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характерны</w:t>
      </w:r>
      <w:r w:rsidR="00FF6B29" w:rsidRPr="004C1231">
        <w:rPr>
          <w:rFonts w:ascii="Times New Roman" w:eastAsia="Times New Roman" w:hAnsi="Times New Roman" w:cs="Times New Roman"/>
          <w:sz w:val="28"/>
          <w:szCs w:val="28"/>
          <w:lang w:eastAsia="ru-RU"/>
        </w:rPr>
        <w:t>х отличительных особен</w:t>
      </w:r>
      <w:r w:rsidR="00BB20B9" w:rsidRPr="004C123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ностях.</w:t>
      </w:r>
      <w:r w:rsidR="00D16E88" w:rsidRPr="004C1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20B9" w:rsidRPr="004C123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и обобщить знания детей о диких животных, их приспособлении к условиям жизни.</w:t>
      </w:r>
    </w:p>
    <w:p w:rsidR="00D16E88" w:rsidRDefault="004C1231" w:rsidP="008A080F">
      <w:pPr>
        <w:spacing w:after="0" w:line="240" w:lineRule="auto"/>
        <w:ind w:firstLine="8012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E022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193040</wp:posOffset>
            </wp:positionV>
            <wp:extent cx="3743325" cy="2807335"/>
            <wp:effectExtent l="0" t="0" r="0" b="0"/>
            <wp:wrapTight wrapText="bothSides">
              <wp:wrapPolygon edited="0">
                <wp:start x="0" y="0"/>
                <wp:lineTo x="0" y="21400"/>
                <wp:lineTo x="21545" y="21400"/>
                <wp:lineTo x="21545" y="0"/>
                <wp:lineTo x="0" y="0"/>
              </wp:wrapPolygon>
            </wp:wrapTight>
            <wp:docPr id="27" name="Рисунок 27" descr="E:\экология\экология грт№6\IMG_7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экология\экология грт№6\IMG_7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E88" w:rsidRDefault="00D16E88" w:rsidP="008A080F">
      <w:pPr>
        <w:spacing w:after="0" w:line="240" w:lineRule="auto"/>
        <w:ind w:firstLine="8012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9627F1" w:rsidRDefault="009627F1" w:rsidP="008A080F">
      <w:pPr>
        <w:spacing w:after="0" w:line="240" w:lineRule="auto"/>
        <w:ind w:firstLine="8012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9627F1" w:rsidRDefault="009627F1" w:rsidP="008A080F">
      <w:pPr>
        <w:spacing w:after="0" w:line="240" w:lineRule="auto"/>
        <w:ind w:firstLine="8012"/>
        <w:jc w:val="both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</w:p>
    <w:p w:rsidR="002D32BC" w:rsidRPr="004C1231" w:rsidRDefault="002D32BC" w:rsidP="004C123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40"/>
          <w:szCs w:val="48"/>
          <w:u w:val="single"/>
        </w:rPr>
      </w:pPr>
      <w:r w:rsidRPr="004C1231">
        <w:rPr>
          <w:rStyle w:val="ad"/>
          <w:i/>
          <w:noProof/>
          <w:color w:val="0070C0"/>
          <w:sz w:val="18"/>
          <w:lang w:eastAsia="ru-RU"/>
        </w:rPr>
        <w:lastRenderedPageBreak/>
        <w:drawing>
          <wp:anchor distT="0" distB="0" distL="114300" distR="114300" simplePos="0" relativeHeight="251785216" behindDoc="1" locked="0" layoutInCell="1" allowOverlap="1" wp14:anchorId="58E2BCE3" wp14:editId="0D7543A2">
            <wp:simplePos x="0" y="0"/>
            <wp:positionH relativeFrom="column">
              <wp:posOffset>4185285</wp:posOffset>
            </wp:positionH>
            <wp:positionV relativeFrom="paragraph">
              <wp:posOffset>-72390</wp:posOffset>
            </wp:positionV>
            <wp:extent cx="1933575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94" y="21387"/>
                <wp:lineTo x="21494" y="0"/>
                <wp:lineTo x="0" y="0"/>
              </wp:wrapPolygon>
            </wp:wrapTight>
            <wp:docPr id="51" name="Рисунок 1" descr="http://detskiychas.ru/wp-content/uploads/2013/01/voda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chas.ru/wp-content/uploads/2013/01/voda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1231">
        <w:rPr>
          <w:rFonts w:ascii="Times New Roman" w:eastAsia="Times New Roman" w:hAnsi="Times New Roman" w:cs="Times New Roman"/>
          <w:b/>
          <w:bCs/>
          <w:i/>
          <w:color w:val="00B050"/>
          <w:kern w:val="36"/>
          <w:sz w:val="40"/>
          <w:szCs w:val="48"/>
          <w:u w:val="single"/>
        </w:rPr>
        <w:t>Пословицы о воде:</w:t>
      </w:r>
    </w:p>
    <w:p w:rsidR="004C1231" w:rsidRPr="004C1231" w:rsidRDefault="004C1231" w:rsidP="004C1231">
      <w:pPr>
        <w:spacing w:after="0" w:line="240" w:lineRule="auto"/>
        <w:outlineLvl w:val="0"/>
        <w:rPr>
          <w:rStyle w:val="ad"/>
          <w:rFonts w:ascii="Times New Roman" w:eastAsia="Times New Roman" w:hAnsi="Times New Roman" w:cs="Times New Roman"/>
          <w:b w:val="0"/>
          <w:smallCaps w:val="0"/>
          <w:color w:val="00B050"/>
          <w:spacing w:val="0"/>
          <w:kern w:val="36"/>
          <w:sz w:val="56"/>
          <w:szCs w:val="48"/>
          <w:u w:val="none"/>
        </w:rPr>
      </w:pPr>
      <w:r>
        <w:rPr>
          <w:rStyle w:val="ad"/>
          <w:rFonts w:ascii="Times New Roman" w:hAnsi="Times New Roman" w:cs="Times New Roman"/>
          <w:b w:val="0"/>
          <w:color w:val="0070C0"/>
          <w:sz w:val="28"/>
          <w:u w:val="none"/>
        </w:rPr>
        <w:t xml:space="preserve">- </w:t>
      </w:r>
      <w:r w:rsidR="002D32BC" w:rsidRPr="004C1231">
        <w:rPr>
          <w:rStyle w:val="ad"/>
          <w:rFonts w:ascii="Times New Roman" w:hAnsi="Times New Roman" w:cs="Times New Roman"/>
          <w:b w:val="0"/>
          <w:color w:val="0070C0"/>
          <w:sz w:val="28"/>
          <w:u w:val="none"/>
        </w:rPr>
        <w:t>Вода всему госпожа: воды и огонь боится.</w:t>
      </w:r>
    </w:p>
    <w:p w:rsidR="004C1231" w:rsidRPr="004C1231" w:rsidRDefault="004C1231" w:rsidP="002D32BC">
      <w:pPr>
        <w:pStyle w:val="3"/>
        <w:spacing w:before="0" w:line="240" w:lineRule="auto"/>
        <w:jc w:val="both"/>
        <w:rPr>
          <w:rStyle w:val="ad"/>
          <w:rFonts w:ascii="Times New Roman" w:hAnsi="Times New Roman" w:cs="Times New Roman"/>
          <w:color w:val="CC0066"/>
          <w:sz w:val="28"/>
          <w:u w:val="none"/>
        </w:rPr>
      </w:pPr>
      <w:r>
        <w:rPr>
          <w:rStyle w:val="ad"/>
          <w:rFonts w:ascii="Times New Roman" w:hAnsi="Times New Roman" w:cs="Times New Roman"/>
          <w:color w:val="CC0066"/>
          <w:sz w:val="28"/>
          <w:u w:val="none"/>
        </w:rPr>
        <w:t xml:space="preserve">- </w:t>
      </w:r>
      <w:r w:rsidRPr="004C1231">
        <w:rPr>
          <w:rStyle w:val="ad"/>
          <w:rFonts w:ascii="Times New Roman" w:hAnsi="Times New Roman" w:cs="Times New Roman"/>
          <w:color w:val="CC0066"/>
          <w:sz w:val="28"/>
          <w:u w:val="none"/>
        </w:rPr>
        <w:t xml:space="preserve">Не плюй в колодец: </w:t>
      </w:r>
    </w:p>
    <w:p w:rsidR="002D32BC" w:rsidRPr="004C1231" w:rsidRDefault="004C1231" w:rsidP="002D32BC">
      <w:pPr>
        <w:pStyle w:val="3"/>
        <w:spacing w:before="0" w:line="240" w:lineRule="auto"/>
        <w:jc w:val="both"/>
        <w:rPr>
          <w:rStyle w:val="ad"/>
          <w:rFonts w:ascii="Times New Roman" w:hAnsi="Times New Roman" w:cs="Times New Roman"/>
          <w:color w:val="CC0066"/>
          <w:sz w:val="28"/>
          <w:u w:val="none"/>
        </w:rPr>
      </w:pPr>
      <w:r>
        <w:rPr>
          <w:rStyle w:val="ad"/>
          <w:rFonts w:ascii="Times New Roman" w:hAnsi="Times New Roman" w:cs="Times New Roman"/>
          <w:color w:val="CC0066"/>
          <w:sz w:val="28"/>
          <w:u w:val="none"/>
        </w:rPr>
        <w:t xml:space="preserve">   </w:t>
      </w:r>
      <w:r w:rsidRPr="004C1231">
        <w:rPr>
          <w:rStyle w:val="ad"/>
          <w:rFonts w:ascii="Times New Roman" w:hAnsi="Times New Roman" w:cs="Times New Roman"/>
          <w:color w:val="CC0066"/>
          <w:sz w:val="28"/>
          <w:u w:val="none"/>
        </w:rPr>
        <w:t>Пригодится водицы напиться.</w:t>
      </w:r>
    </w:p>
    <w:p w:rsidR="002D32BC" w:rsidRPr="004C1231" w:rsidRDefault="004C1231" w:rsidP="002D32BC">
      <w:pPr>
        <w:pStyle w:val="3"/>
        <w:spacing w:before="0" w:line="240" w:lineRule="auto"/>
        <w:jc w:val="both"/>
        <w:rPr>
          <w:rStyle w:val="ad"/>
          <w:rFonts w:ascii="Times New Roman" w:hAnsi="Times New Roman" w:cs="Times New Roman"/>
          <w:color w:val="7030A0"/>
          <w:sz w:val="28"/>
          <w:u w:val="none"/>
        </w:rPr>
      </w:pPr>
      <w:r>
        <w:rPr>
          <w:rStyle w:val="ad"/>
          <w:rFonts w:ascii="Times New Roman" w:hAnsi="Times New Roman" w:cs="Times New Roman"/>
          <w:color w:val="7030A0"/>
          <w:sz w:val="28"/>
          <w:u w:val="none"/>
        </w:rPr>
        <w:t xml:space="preserve">- </w:t>
      </w:r>
      <w:r w:rsidR="002D32BC" w:rsidRPr="004C1231">
        <w:rPr>
          <w:rStyle w:val="ad"/>
          <w:rFonts w:ascii="Times New Roman" w:hAnsi="Times New Roman" w:cs="Times New Roman"/>
          <w:color w:val="7030A0"/>
          <w:sz w:val="28"/>
          <w:u w:val="none"/>
        </w:rPr>
        <w:t>Под лежачий камень вода не течет.</w:t>
      </w:r>
    </w:p>
    <w:p w:rsidR="002D32BC" w:rsidRPr="004C1231" w:rsidRDefault="004C1231" w:rsidP="002D32BC">
      <w:pPr>
        <w:pStyle w:val="3"/>
        <w:spacing w:before="0" w:line="240" w:lineRule="auto"/>
        <w:jc w:val="both"/>
        <w:rPr>
          <w:rStyle w:val="ad"/>
          <w:rFonts w:ascii="Times New Roman" w:hAnsi="Times New Roman" w:cs="Times New Roman"/>
          <w:color w:val="CC00CC"/>
          <w:sz w:val="28"/>
          <w:u w:val="none"/>
        </w:rPr>
      </w:pPr>
      <w:r>
        <w:rPr>
          <w:rStyle w:val="ad"/>
          <w:rFonts w:ascii="Times New Roman" w:hAnsi="Times New Roman" w:cs="Times New Roman"/>
          <w:color w:val="CC00CC"/>
          <w:sz w:val="28"/>
          <w:u w:val="none"/>
        </w:rPr>
        <w:t xml:space="preserve">- </w:t>
      </w:r>
      <w:r w:rsidR="002D32BC" w:rsidRPr="004C1231">
        <w:rPr>
          <w:rStyle w:val="ad"/>
          <w:rFonts w:ascii="Times New Roman" w:hAnsi="Times New Roman" w:cs="Times New Roman"/>
          <w:color w:val="CC00CC"/>
          <w:sz w:val="28"/>
          <w:u w:val="none"/>
        </w:rPr>
        <w:t>Он из воды сухой выйдет.</w:t>
      </w:r>
    </w:p>
    <w:p w:rsidR="002D32BC" w:rsidRPr="004C1231" w:rsidRDefault="004C1231" w:rsidP="002D32BC">
      <w:pPr>
        <w:pStyle w:val="3"/>
        <w:spacing w:before="0" w:line="240" w:lineRule="auto"/>
        <w:jc w:val="both"/>
        <w:rPr>
          <w:rStyle w:val="ad"/>
          <w:rFonts w:ascii="Times New Roman" w:hAnsi="Times New Roman" w:cs="Times New Roman"/>
          <w:color w:val="2308C8"/>
          <w:sz w:val="28"/>
          <w:u w:val="none"/>
        </w:rPr>
      </w:pPr>
      <w:r>
        <w:rPr>
          <w:rStyle w:val="ad"/>
          <w:rFonts w:ascii="Times New Roman" w:hAnsi="Times New Roman" w:cs="Times New Roman"/>
          <w:color w:val="2308C8"/>
          <w:sz w:val="28"/>
          <w:u w:val="none"/>
        </w:rPr>
        <w:t xml:space="preserve">- </w:t>
      </w:r>
      <w:r w:rsidR="002D32BC" w:rsidRPr="004C1231">
        <w:rPr>
          <w:rStyle w:val="ad"/>
          <w:rFonts w:ascii="Times New Roman" w:hAnsi="Times New Roman" w:cs="Times New Roman"/>
          <w:color w:val="2308C8"/>
          <w:sz w:val="28"/>
          <w:u w:val="none"/>
        </w:rPr>
        <w:t>С водой и огнем не поспоришь.</w:t>
      </w:r>
    </w:p>
    <w:p w:rsidR="002D32BC" w:rsidRPr="004C1231" w:rsidRDefault="004C1231" w:rsidP="002D32BC">
      <w:pPr>
        <w:pStyle w:val="3"/>
        <w:spacing w:before="0" w:line="240" w:lineRule="auto"/>
        <w:jc w:val="both"/>
        <w:rPr>
          <w:rStyle w:val="ad"/>
          <w:rFonts w:ascii="Times New Roman" w:hAnsi="Times New Roman" w:cs="Times New Roman"/>
          <w:color w:val="0070C0"/>
          <w:sz w:val="28"/>
          <w:u w:val="none"/>
        </w:rPr>
      </w:pPr>
      <w:r>
        <w:rPr>
          <w:rStyle w:val="ad"/>
          <w:rFonts w:ascii="Times New Roman" w:hAnsi="Times New Roman" w:cs="Times New Roman"/>
          <w:color w:val="0070C0"/>
          <w:sz w:val="28"/>
          <w:u w:val="none"/>
        </w:rPr>
        <w:t xml:space="preserve">- </w:t>
      </w:r>
      <w:r w:rsidR="002D32BC" w:rsidRPr="004C1231">
        <w:rPr>
          <w:rStyle w:val="ad"/>
          <w:rFonts w:ascii="Times New Roman" w:hAnsi="Times New Roman" w:cs="Times New Roman"/>
          <w:color w:val="0070C0"/>
          <w:sz w:val="28"/>
          <w:u w:val="none"/>
        </w:rPr>
        <w:t>На обиженных воду возят.</w:t>
      </w:r>
    </w:p>
    <w:p w:rsidR="002D32BC" w:rsidRPr="004C1231" w:rsidRDefault="004C1231" w:rsidP="002D32BC">
      <w:pPr>
        <w:pStyle w:val="3"/>
        <w:spacing w:before="0" w:line="240" w:lineRule="auto"/>
        <w:jc w:val="both"/>
        <w:rPr>
          <w:rStyle w:val="ad"/>
          <w:rFonts w:ascii="Times New Roman" w:hAnsi="Times New Roman" w:cs="Times New Roman"/>
          <w:color w:val="FF3300"/>
          <w:sz w:val="28"/>
          <w:u w:val="none"/>
        </w:rPr>
      </w:pPr>
      <w:r>
        <w:rPr>
          <w:rStyle w:val="ad"/>
          <w:rFonts w:ascii="Times New Roman" w:hAnsi="Times New Roman" w:cs="Times New Roman"/>
          <w:color w:val="FF3300"/>
          <w:sz w:val="28"/>
          <w:u w:val="none"/>
        </w:rPr>
        <w:t xml:space="preserve">- </w:t>
      </w:r>
      <w:r w:rsidR="002D32BC" w:rsidRPr="004C1231">
        <w:rPr>
          <w:rStyle w:val="ad"/>
          <w:rFonts w:ascii="Times New Roman" w:hAnsi="Times New Roman" w:cs="Times New Roman"/>
          <w:color w:val="FF3300"/>
          <w:sz w:val="28"/>
          <w:u w:val="none"/>
        </w:rPr>
        <w:t>Воду в ступе толочь.</w:t>
      </w:r>
    </w:p>
    <w:p w:rsidR="002D32BC" w:rsidRPr="004C1231" w:rsidRDefault="004C1231" w:rsidP="002D32BC">
      <w:pPr>
        <w:pStyle w:val="3"/>
        <w:spacing w:before="0" w:line="240" w:lineRule="auto"/>
        <w:jc w:val="both"/>
        <w:rPr>
          <w:rStyle w:val="ad"/>
          <w:rFonts w:ascii="Times New Roman" w:hAnsi="Times New Roman" w:cs="Times New Roman"/>
          <w:color w:val="008000"/>
          <w:sz w:val="28"/>
          <w:u w:val="none"/>
        </w:rPr>
      </w:pPr>
      <w:r>
        <w:rPr>
          <w:rStyle w:val="ad"/>
          <w:rFonts w:ascii="Times New Roman" w:hAnsi="Times New Roman" w:cs="Times New Roman"/>
          <w:color w:val="008000"/>
          <w:sz w:val="28"/>
          <w:u w:val="none"/>
        </w:rPr>
        <w:t xml:space="preserve">- </w:t>
      </w:r>
      <w:r w:rsidR="002D32BC" w:rsidRPr="004C1231">
        <w:rPr>
          <w:rStyle w:val="ad"/>
          <w:rFonts w:ascii="Times New Roman" w:hAnsi="Times New Roman" w:cs="Times New Roman"/>
          <w:color w:val="008000"/>
          <w:sz w:val="28"/>
          <w:u w:val="none"/>
        </w:rPr>
        <w:t>В решете воду не носят.</w:t>
      </w:r>
    </w:p>
    <w:p w:rsidR="002D32BC" w:rsidRPr="004C1231" w:rsidRDefault="004C1231" w:rsidP="002D32BC">
      <w:pPr>
        <w:pStyle w:val="3"/>
        <w:spacing w:before="0" w:line="240" w:lineRule="auto"/>
        <w:jc w:val="both"/>
        <w:rPr>
          <w:rStyle w:val="ad"/>
          <w:rFonts w:ascii="Times New Roman" w:hAnsi="Times New Roman" w:cs="Times New Roman"/>
          <w:color w:val="800080"/>
          <w:sz w:val="28"/>
          <w:u w:val="none"/>
        </w:rPr>
      </w:pPr>
      <w:r>
        <w:rPr>
          <w:rStyle w:val="ad"/>
          <w:rFonts w:ascii="Times New Roman" w:hAnsi="Times New Roman" w:cs="Times New Roman"/>
          <w:color w:val="800080"/>
          <w:sz w:val="28"/>
          <w:u w:val="none"/>
        </w:rPr>
        <w:t xml:space="preserve">- </w:t>
      </w:r>
      <w:r w:rsidR="002D32BC" w:rsidRPr="004C1231">
        <w:rPr>
          <w:rStyle w:val="ad"/>
          <w:rFonts w:ascii="Times New Roman" w:hAnsi="Times New Roman" w:cs="Times New Roman"/>
          <w:color w:val="800080"/>
          <w:sz w:val="28"/>
          <w:u w:val="none"/>
        </w:rPr>
        <w:t>Как с гуся вода.</w:t>
      </w:r>
    </w:p>
    <w:p w:rsidR="002D32BC" w:rsidRPr="004C1231" w:rsidRDefault="002D32BC" w:rsidP="002D32BC">
      <w:pPr>
        <w:tabs>
          <w:tab w:val="left" w:pos="8010"/>
        </w:tabs>
        <w:spacing w:after="0" w:line="240" w:lineRule="auto"/>
        <w:ind w:firstLine="8012"/>
        <w:jc w:val="both"/>
        <w:rPr>
          <w:rFonts w:ascii="Times New Roman" w:hAnsi="Times New Roman" w:cs="Times New Roman"/>
          <w:sz w:val="36"/>
          <w:szCs w:val="28"/>
        </w:rPr>
      </w:pPr>
    </w:p>
    <w:p w:rsidR="002D32BC" w:rsidRDefault="002D32BC" w:rsidP="002D32BC">
      <w:pPr>
        <w:tabs>
          <w:tab w:val="left" w:pos="8010"/>
        </w:tabs>
        <w:spacing w:after="0" w:line="240" w:lineRule="auto"/>
        <w:ind w:firstLine="8012"/>
        <w:jc w:val="both"/>
        <w:rPr>
          <w:rFonts w:ascii="Times New Roman" w:hAnsi="Times New Roman" w:cs="Times New Roman"/>
          <w:sz w:val="28"/>
          <w:szCs w:val="28"/>
        </w:rPr>
      </w:pPr>
    </w:p>
    <w:p w:rsidR="009627F1" w:rsidRPr="004C1231" w:rsidRDefault="00B279DE" w:rsidP="004C12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C00CC"/>
          <w:sz w:val="40"/>
          <w:szCs w:val="32"/>
          <w:u w:val="single"/>
          <w:lang w:eastAsia="ru-RU"/>
        </w:rPr>
      </w:pPr>
      <w:r w:rsidRPr="004C1231">
        <w:rPr>
          <w:rFonts w:ascii="Times New Roman" w:eastAsia="Times New Roman" w:hAnsi="Times New Roman" w:cs="Times New Roman"/>
          <w:b/>
          <w:i/>
          <w:color w:val="CC00CC"/>
          <w:sz w:val="40"/>
          <w:szCs w:val="32"/>
          <w:u w:val="single"/>
          <w:lang w:eastAsia="ru-RU"/>
        </w:rPr>
        <w:t>Это интересно.</w:t>
      </w:r>
    </w:p>
    <w:p w:rsidR="00B279DE" w:rsidRPr="004C1231" w:rsidRDefault="00B279DE" w:rsidP="004C1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4C1231">
        <w:rPr>
          <w:rFonts w:ascii="Times New Roman" w:hAnsi="Times New Roman" w:cs="Times New Roman"/>
          <w:sz w:val="28"/>
          <w:shd w:val="clear" w:color="auto" w:fill="FFFFFF"/>
        </w:rPr>
        <w:t xml:space="preserve">22 апреля мы отмечаем малоизвестный, но очень важный праздник – </w:t>
      </w:r>
      <w:r w:rsidRPr="004C1231">
        <w:rPr>
          <w:rFonts w:ascii="Times New Roman" w:hAnsi="Times New Roman" w:cs="Times New Roman"/>
          <w:b/>
          <w:color w:val="FF3300"/>
          <w:sz w:val="28"/>
          <w:shd w:val="clear" w:color="auto" w:fill="FFFFFF"/>
        </w:rPr>
        <w:t>Международный день Земли</w:t>
      </w:r>
      <w:r w:rsidRPr="004C1231">
        <w:rPr>
          <w:rFonts w:ascii="Times New Roman" w:hAnsi="Times New Roman" w:cs="Times New Roman"/>
          <w:sz w:val="28"/>
          <w:shd w:val="clear" w:color="auto" w:fill="FFFFFF"/>
        </w:rPr>
        <w:t>. Праздник носит экологический характер и призван объединить людей всего мира в деле по защите окружающей среды. Впервые эта всемирная акция стартовала в 1970 году в США, а с 1972 года по инициативе сенатора Г. Нельсона она стала официальным праздником. По традиции в этот день в течение минуты раздается звон Колокола Мира. В это время люди должны задуматься над тем, как сохранить планету и улучшить жизнь всех существ, обитающих на ней.</w:t>
      </w:r>
    </w:p>
    <w:p w:rsidR="009627F1" w:rsidRPr="00C73295" w:rsidRDefault="009627F1" w:rsidP="00C84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</w:t>
      </w:r>
      <w:r w:rsidR="00B279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ели нашего детского сада </w:t>
      </w:r>
      <w:r w:rsidR="00C84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внести свой вклад </w:t>
      </w:r>
      <w:r w:rsidRPr="00C7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экологию города и приняли активное участие в ежегодном субботнике по у</w:t>
      </w:r>
      <w:r w:rsidR="00C846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борке территории детского сада </w:t>
      </w:r>
      <w:r w:rsidRPr="00C732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близлежащих территорий. </w:t>
      </w:r>
    </w:p>
    <w:p w:rsidR="00A56AD2" w:rsidRPr="00D16E88" w:rsidRDefault="009627F1" w:rsidP="00C846E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6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</w:t>
      </w:r>
      <w:r w:rsidR="005631BF" w:rsidRPr="00D16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аботимся о чистоте и красоте наше</w:t>
      </w:r>
      <w:r w:rsidRPr="00D16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детского сада</w:t>
      </w:r>
      <w:r w:rsidR="005631BF" w:rsidRPr="00D16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D16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год стараемся с помощью детей и родителей украсить цветами наши прогулочные участки.</w:t>
      </w:r>
    </w:p>
    <w:p w:rsidR="00C73295" w:rsidRPr="00D16E88" w:rsidRDefault="00C846EF" w:rsidP="008A080F">
      <w:pPr>
        <w:shd w:val="clear" w:color="auto" w:fill="FFFFFF"/>
        <w:spacing w:after="0" w:line="240" w:lineRule="auto"/>
        <w:ind w:firstLine="80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908685</wp:posOffset>
            </wp:positionH>
            <wp:positionV relativeFrom="paragraph">
              <wp:posOffset>46355</wp:posOffset>
            </wp:positionV>
            <wp:extent cx="4304665" cy="3228975"/>
            <wp:effectExtent l="0" t="0" r="0" b="0"/>
            <wp:wrapTight wrapText="bothSides">
              <wp:wrapPolygon edited="0">
                <wp:start x="0" y="0"/>
                <wp:lineTo x="0" y="21536"/>
                <wp:lineTo x="21508" y="21536"/>
                <wp:lineTo x="21508" y="0"/>
                <wp:lineTo x="0" y="0"/>
              </wp:wrapPolygon>
            </wp:wrapTight>
            <wp:docPr id="16" name="Рисунок 2" descr="F:\экология\цветники фото\IMG_7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ология\цветники фото\IMG_727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6EF" w:rsidRDefault="00C846EF" w:rsidP="008A080F">
      <w:pPr>
        <w:widowControl w:val="0"/>
        <w:autoSpaceDE w:val="0"/>
        <w:autoSpaceDN w:val="0"/>
        <w:adjustRightInd w:val="0"/>
        <w:spacing w:after="0" w:line="240" w:lineRule="auto"/>
        <w:ind w:firstLine="8012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B050"/>
          <w:sz w:val="28"/>
          <w:szCs w:val="28"/>
          <w:lang w:eastAsia="ru-RU"/>
        </w:rPr>
      </w:pPr>
    </w:p>
    <w:p w:rsidR="00C846EF" w:rsidRDefault="00C846EF" w:rsidP="00C84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C846EF">
        <w:rPr>
          <w:rFonts w:ascii="Times New Roman" w:hAnsi="Times New Roman" w:cs="Times New Roman"/>
          <w:sz w:val="28"/>
          <w:szCs w:val="32"/>
          <w:shd w:val="clear" w:color="auto" w:fill="FFFFFF"/>
        </w:rPr>
        <w:lastRenderedPageBreak/>
        <w:t>Надеемся, что наша работа не пропадет зря и наши дети, став взрослыми будут бережно относиться к окружающему их богатству родной природе.</w:t>
      </w:r>
    </w:p>
    <w:p w:rsidR="00C846EF" w:rsidRDefault="00F46C16" w:rsidP="00C84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r w:rsidRPr="00C846EF">
        <w:rPr>
          <w:rFonts w:ascii="Times New Roman" w:eastAsia="Calibri" w:hAnsi="Times New Roman" w:cs="Times New Roman"/>
          <w:noProof/>
          <w:sz w:val="52"/>
          <w:szCs w:val="56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222885</wp:posOffset>
            </wp:positionV>
            <wp:extent cx="3248025" cy="2433320"/>
            <wp:effectExtent l="0" t="0" r="0" b="0"/>
            <wp:wrapTight wrapText="bothSides">
              <wp:wrapPolygon edited="0">
                <wp:start x="0" y="0"/>
                <wp:lineTo x="0" y="21476"/>
                <wp:lineTo x="21537" y="21476"/>
                <wp:lineTo x="21537" y="0"/>
                <wp:lineTo x="0" y="0"/>
              </wp:wrapPolygon>
            </wp:wrapTight>
            <wp:docPr id="19" name="Рисунок 3" descr="F:\экология\цветники фото\IMG_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ология\цветники фото\IMG_72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233045</wp:posOffset>
            </wp:positionV>
            <wp:extent cx="3157855" cy="2367915"/>
            <wp:effectExtent l="0" t="0" r="0" b="0"/>
            <wp:wrapTight wrapText="bothSides">
              <wp:wrapPolygon edited="0">
                <wp:start x="0" y="0"/>
                <wp:lineTo x="0" y="21374"/>
                <wp:lineTo x="21500" y="21374"/>
                <wp:lineTo x="21500" y="0"/>
                <wp:lineTo x="0" y="0"/>
              </wp:wrapPolygon>
            </wp:wrapTight>
            <wp:docPr id="20" name="Рисунок 4" descr="F:\экология\цветники фото\IMG_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экология\цветники фото\IMG_728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6EF" w:rsidRDefault="00F46C16" w:rsidP="00C84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  <w:bookmarkStart w:id="0" w:name="_GoBack"/>
      <w:r>
        <w:rPr>
          <w:rFonts w:ascii="Calibri" w:hAnsi="Calibri" w:cs="Calibri"/>
          <w:noProof/>
          <w:lang w:eastAsia="ru-RU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378460</wp:posOffset>
            </wp:positionV>
            <wp:extent cx="6386830" cy="3909695"/>
            <wp:effectExtent l="0" t="0" r="0" b="0"/>
            <wp:wrapTight wrapText="bothSides">
              <wp:wrapPolygon edited="0">
                <wp:start x="0" y="0"/>
                <wp:lineTo x="0" y="21470"/>
                <wp:lineTo x="21518" y="21470"/>
                <wp:lineTo x="215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846EF" w:rsidRDefault="00C846EF" w:rsidP="00C846EF">
      <w:pPr>
        <w:spacing w:after="0" w:line="240" w:lineRule="auto"/>
        <w:jc w:val="both"/>
        <w:rPr>
          <w:rFonts w:ascii="Times New Roman" w:hAnsi="Times New Roman" w:cs="Times New Roman"/>
          <w:sz w:val="28"/>
          <w:szCs w:val="32"/>
          <w:shd w:val="clear" w:color="auto" w:fill="FFFFFF"/>
        </w:rPr>
      </w:pPr>
    </w:p>
    <w:p w:rsidR="00C846EF" w:rsidRDefault="00C846EF" w:rsidP="00C84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8000"/>
          <w:sz w:val="28"/>
          <w:szCs w:val="28"/>
          <w:lang w:eastAsia="ru-RU"/>
        </w:rPr>
      </w:pPr>
    </w:p>
    <w:p w:rsidR="00C846EF" w:rsidRDefault="00C846EF" w:rsidP="00C84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8000"/>
          <w:sz w:val="28"/>
          <w:szCs w:val="28"/>
          <w:lang w:eastAsia="ru-RU"/>
        </w:rPr>
      </w:pPr>
    </w:p>
    <w:p w:rsidR="00D16E88" w:rsidRPr="00C846EF" w:rsidRDefault="00C846EF" w:rsidP="00C84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8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8000"/>
          <w:sz w:val="28"/>
          <w:szCs w:val="28"/>
          <w:lang w:eastAsia="ru-RU"/>
        </w:rPr>
        <w:t>«</w:t>
      </w:r>
      <w:r w:rsidR="00D16E88" w:rsidRPr="00C846EF">
        <w:rPr>
          <w:rFonts w:ascii="Times New Roman" w:eastAsiaTheme="minorEastAsia" w:hAnsi="Times New Roman" w:cs="Times New Roman"/>
          <w:b/>
          <w:color w:val="008000"/>
          <w:sz w:val="28"/>
          <w:szCs w:val="28"/>
          <w:lang w:eastAsia="ru-RU"/>
        </w:rPr>
        <w:t>Все мы дети одного корабля по имени Земля, значит, пересесть из него просто некуда... Есть твердое правило: встал поутру, умылся, привел себя в порядок – и сразу же приведи в порядок свою планету</w:t>
      </w:r>
      <w:r>
        <w:rPr>
          <w:rFonts w:ascii="Times New Roman" w:eastAsiaTheme="minorEastAsia" w:hAnsi="Times New Roman" w:cs="Times New Roman"/>
          <w:b/>
          <w:color w:val="008000"/>
          <w:sz w:val="28"/>
          <w:szCs w:val="28"/>
          <w:lang w:eastAsia="ru-RU"/>
        </w:rPr>
        <w:t>»</w:t>
      </w:r>
      <w:r w:rsidR="00D16E88" w:rsidRPr="00C846EF">
        <w:rPr>
          <w:rFonts w:ascii="Times New Roman" w:eastAsiaTheme="minorEastAsia" w:hAnsi="Times New Roman" w:cs="Times New Roman"/>
          <w:b/>
          <w:color w:val="008000"/>
          <w:sz w:val="28"/>
          <w:szCs w:val="28"/>
          <w:lang w:eastAsia="ru-RU"/>
        </w:rPr>
        <w:t>.</w:t>
      </w:r>
    </w:p>
    <w:p w:rsidR="00D16E88" w:rsidRPr="00C846EF" w:rsidRDefault="00C846EF" w:rsidP="00C846E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</w:pPr>
      <w:r w:rsidRPr="00C846EF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Антуан де </w:t>
      </w:r>
      <w:r w:rsidR="00D16E88" w:rsidRPr="00C846EF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 xml:space="preserve">Сент-Экзюпери </w:t>
      </w:r>
    </w:p>
    <w:p w:rsidR="00026E55" w:rsidRPr="00E0205D" w:rsidRDefault="00026E55" w:rsidP="00C846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26E55" w:rsidRPr="00E0205D" w:rsidSect="002241E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E91"/>
    <w:multiLevelType w:val="multilevel"/>
    <w:tmpl w:val="12886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CF1DBE"/>
    <w:rsid w:val="00007DA6"/>
    <w:rsid w:val="000128D3"/>
    <w:rsid w:val="00026E55"/>
    <w:rsid w:val="00044AFF"/>
    <w:rsid w:val="000A4E18"/>
    <w:rsid w:val="000D1909"/>
    <w:rsid w:val="000F4196"/>
    <w:rsid w:val="001026CD"/>
    <w:rsid w:val="00152D3B"/>
    <w:rsid w:val="00164D11"/>
    <w:rsid w:val="001B2556"/>
    <w:rsid w:val="001C2813"/>
    <w:rsid w:val="0020001E"/>
    <w:rsid w:val="002133D3"/>
    <w:rsid w:val="002224E2"/>
    <w:rsid w:val="002241ED"/>
    <w:rsid w:val="00265469"/>
    <w:rsid w:val="002672CA"/>
    <w:rsid w:val="00276CCB"/>
    <w:rsid w:val="0029753C"/>
    <w:rsid w:val="002B798D"/>
    <w:rsid w:val="002D32BC"/>
    <w:rsid w:val="00366546"/>
    <w:rsid w:val="0038062E"/>
    <w:rsid w:val="003B7481"/>
    <w:rsid w:val="003F6445"/>
    <w:rsid w:val="00404A62"/>
    <w:rsid w:val="00434AC0"/>
    <w:rsid w:val="00452AD3"/>
    <w:rsid w:val="00456017"/>
    <w:rsid w:val="00476678"/>
    <w:rsid w:val="00480FB6"/>
    <w:rsid w:val="00490F96"/>
    <w:rsid w:val="004A4778"/>
    <w:rsid w:val="004C0C3F"/>
    <w:rsid w:val="004C1231"/>
    <w:rsid w:val="004D2864"/>
    <w:rsid w:val="004D37C9"/>
    <w:rsid w:val="004D4A1A"/>
    <w:rsid w:val="004E3AA4"/>
    <w:rsid w:val="005326BB"/>
    <w:rsid w:val="0053604B"/>
    <w:rsid w:val="00541862"/>
    <w:rsid w:val="00556241"/>
    <w:rsid w:val="005631BF"/>
    <w:rsid w:val="005652CD"/>
    <w:rsid w:val="00566279"/>
    <w:rsid w:val="00566F8E"/>
    <w:rsid w:val="00573D86"/>
    <w:rsid w:val="00577DAD"/>
    <w:rsid w:val="005A4228"/>
    <w:rsid w:val="005A5AC5"/>
    <w:rsid w:val="005C24C5"/>
    <w:rsid w:val="005F2A84"/>
    <w:rsid w:val="0060057A"/>
    <w:rsid w:val="00612CBA"/>
    <w:rsid w:val="0063575F"/>
    <w:rsid w:val="00643409"/>
    <w:rsid w:val="006665FC"/>
    <w:rsid w:val="006E73F1"/>
    <w:rsid w:val="006F22EC"/>
    <w:rsid w:val="0077005D"/>
    <w:rsid w:val="00775D8E"/>
    <w:rsid w:val="007940B8"/>
    <w:rsid w:val="007A7EBD"/>
    <w:rsid w:val="007C4E69"/>
    <w:rsid w:val="007C796F"/>
    <w:rsid w:val="0083701D"/>
    <w:rsid w:val="00842B8C"/>
    <w:rsid w:val="00862284"/>
    <w:rsid w:val="00881A7A"/>
    <w:rsid w:val="008A080F"/>
    <w:rsid w:val="008C0B05"/>
    <w:rsid w:val="008D38D8"/>
    <w:rsid w:val="009627F1"/>
    <w:rsid w:val="00974AD8"/>
    <w:rsid w:val="009A6C3E"/>
    <w:rsid w:val="009B0C07"/>
    <w:rsid w:val="009B206E"/>
    <w:rsid w:val="009D32BB"/>
    <w:rsid w:val="00A4139C"/>
    <w:rsid w:val="00A56AD2"/>
    <w:rsid w:val="00AB26E5"/>
    <w:rsid w:val="00AE0B97"/>
    <w:rsid w:val="00AE3575"/>
    <w:rsid w:val="00AE77AA"/>
    <w:rsid w:val="00AF7989"/>
    <w:rsid w:val="00B10CEC"/>
    <w:rsid w:val="00B279DE"/>
    <w:rsid w:val="00B536A4"/>
    <w:rsid w:val="00B80FC5"/>
    <w:rsid w:val="00B911C1"/>
    <w:rsid w:val="00BB20B9"/>
    <w:rsid w:val="00BB7C8E"/>
    <w:rsid w:val="00BD4410"/>
    <w:rsid w:val="00C03A4A"/>
    <w:rsid w:val="00C66B9E"/>
    <w:rsid w:val="00C73295"/>
    <w:rsid w:val="00C82B80"/>
    <w:rsid w:val="00C846EF"/>
    <w:rsid w:val="00CB01DE"/>
    <w:rsid w:val="00CB7FF6"/>
    <w:rsid w:val="00CF1DBE"/>
    <w:rsid w:val="00CF63DD"/>
    <w:rsid w:val="00D16E88"/>
    <w:rsid w:val="00D22B6C"/>
    <w:rsid w:val="00D34F1B"/>
    <w:rsid w:val="00D96D29"/>
    <w:rsid w:val="00DD6493"/>
    <w:rsid w:val="00E0205D"/>
    <w:rsid w:val="00E20107"/>
    <w:rsid w:val="00E47B8E"/>
    <w:rsid w:val="00E779F1"/>
    <w:rsid w:val="00E77D1A"/>
    <w:rsid w:val="00E87B7F"/>
    <w:rsid w:val="00EE12F7"/>
    <w:rsid w:val="00F07F62"/>
    <w:rsid w:val="00F1349E"/>
    <w:rsid w:val="00F46C16"/>
    <w:rsid w:val="00F6154F"/>
    <w:rsid w:val="00F7123D"/>
    <w:rsid w:val="00F876CE"/>
    <w:rsid w:val="00F8782B"/>
    <w:rsid w:val="00FC78A0"/>
    <w:rsid w:val="00FF1BF0"/>
    <w:rsid w:val="00FF6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F992"/>
  <w15:docId w15:val="{93E68F87-F9E6-435E-A43F-96CA1ED60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C3E"/>
  </w:style>
  <w:style w:type="paragraph" w:styleId="1">
    <w:name w:val="heading 1"/>
    <w:basedOn w:val="a"/>
    <w:next w:val="a"/>
    <w:link w:val="10"/>
    <w:uiPriority w:val="9"/>
    <w:qFormat/>
    <w:rsid w:val="004D4A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1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622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876CE"/>
    <w:pPr>
      <w:keepNext/>
      <w:spacing w:before="240" w:after="60"/>
      <w:outlineLvl w:val="3"/>
    </w:pPr>
    <w:rPr>
      <w:rFonts w:eastAsiaTheme="min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56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56241"/>
  </w:style>
  <w:style w:type="character" w:customStyle="1" w:styleId="40">
    <w:name w:val="Заголовок 4 Знак"/>
    <w:basedOn w:val="a0"/>
    <w:link w:val="4"/>
    <w:rsid w:val="00F876CE"/>
    <w:rPr>
      <w:rFonts w:eastAsiaTheme="minorEastAsia"/>
      <w:b/>
      <w:bCs/>
      <w:sz w:val="28"/>
      <w:szCs w:val="28"/>
    </w:rPr>
  </w:style>
  <w:style w:type="character" w:styleId="a3">
    <w:name w:val="Hyperlink"/>
    <w:basedOn w:val="a0"/>
    <w:uiPriority w:val="99"/>
    <w:unhideWhenUsed/>
    <w:rsid w:val="00F876CE"/>
    <w:rPr>
      <w:color w:val="0000FF"/>
      <w:u w:val="single"/>
    </w:rPr>
  </w:style>
  <w:style w:type="character" w:styleId="a4">
    <w:name w:val="Emphasis"/>
    <w:basedOn w:val="a0"/>
    <w:uiPriority w:val="20"/>
    <w:qFormat/>
    <w:rsid w:val="00F876C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CB01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CB01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B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01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D4A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4D4A1A"/>
    <w:pPr>
      <w:spacing w:after="0" w:line="240" w:lineRule="auto"/>
    </w:pPr>
  </w:style>
  <w:style w:type="paragraph" w:styleId="a9">
    <w:name w:val="Intense Quote"/>
    <w:basedOn w:val="a"/>
    <w:next w:val="a"/>
    <w:link w:val="aa"/>
    <w:uiPriority w:val="30"/>
    <w:qFormat/>
    <w:rsid w:val="004D4A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4D4A1A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452AD3"/>
  </w:style>
  <w:style w:type="paragraph" w:styleId="ab">
    <w:name w:val="Normal (Web)"/>
    <w:basedOn w:val="a"/>
    <w:uiPriority w:val="99"/>
    <w:unhideWhenUsed/>
    <w:rsid w:val="001026CD"/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E779F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622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Intense Reference"/>
    <w:basedOn w:val="a0"/>
    <w:uiPriority w:val="32"/>
    <w:qFormat/>
    <w:rsid w:val="00862284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5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5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detskiychas.ru/proverbs/pslovitsy_o_vode/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4B996-26DF-4BFD-905C-4C56453C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8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2015-12-03T16:57:00Z</dcterms:created>
  <dcterms:modified xsi:type="dcterms:W3CDTF">2018-05-22T07:29:00Z</dcterms:modified>
</cp:coreProperties>
</file>