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77E" w:rsidRPr="007E5DD1" w:rsidRDefault="00FD05DA" w:rsidP="0037377E">
      <w:pPr>
        <w:pStyle w:val="4"/>
        <w:spacing w:before="0" w:line="240" w:lineRule="auto"/>
        <w:rPr>
          <w:color w:val="002676" w:themeColor="accent6" w:themeShade="BF"/>
          <w:sz w:val="40"/>
          <w:szCs w:val="40"/>
          <w:lang w:eastAsia="ru-RU"/>
        </w:rPr>
      </w:pPr>
      <w:r w:rsidRPr="00FD05DA">
        <w:rPr>
          <w:rStyle w:val="a8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7.25pt;height:73.5pt" adj=",10800" fillcolor="red">
            <v:fill color2="#f99"/>
            <v:shadow on="t" color="#868686" opacity=".5" offset="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НАШ ТЕРЕМОК»"/>
          </v:shape>
        </w:pict>
      </w:r>
    </w:p>
    <w:p w:rsidR="0037377E" w:rsidRPr="0037377E" w:rsidRDefault="0037377E" w:rsidP="0037377E">
      <w:pPr>
        <w:spacing w:after="0" w:line="240" w:lineRule="auto"/>
        <w:jc w:val="center"/>
        <w:rPr>
          <w:color w:val="00B050"/>
          <w:sz w:val="36"/>
          <w:szCs w:val="36"/>
          <w:lang w:eastAsia="ru-RU"/>
        </w:rPr>
      </w:pPr>
      <w:r w:rsidRPr="0037377E">
        <w:rPr>
          <w:rFonts w:ascii="Times New Roman" w:eastAsia="Times New Roman" w:hAnsi="Times New Roman" w:cs="Times New Roman"/>
          <w:b/>
          <w:i/>
          <w:color w:val="00B050"/>
          <w:kern w:val="28"/>
          <w:sz w:val="36"/>
          <w:szCs w:val="36"/>
          <w:lang w:eastAsia="ru-RU"/>
        </w:rPr>
        <w:t>Тематическая газета МДОУ «Детский сад № 57»</w:t>
      </w:r>
    </w:p>
    <w:p w:rsidR="0037377E" w:rsidRPr="0037377E" w:rsidRDefault="0037377E" w:rsidP="005F3FE0">
      <w:pPr>
        <w:rPr>
          <w:rFonts w:ascii="Times New Roman" w:hAnsi="Times New Roman" w:cs="Times New Roman"/>
          <w:color w:val="E80061" w:themeColor="accent1" w:themeShade="BF"/>
          <w:sz w:val="40"/>
          <w:szCs w:val="40"/>
          <w:u w:val="single"/>
        </w:rPr>
      </w:pPr>
      <w:r w:rsidRPr="0037377E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 xml:space="preserve">Выпуск № </w:t>
      </w:r>
      <w:r w:rsidR="005F3FE0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>12</w:t>
      </w:r>
      <w:r w:rsidRPr="0037377E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 xml:space="preserve"> (</w:t>
      </w:r>
      <w:r w:rsidR="005F3FE0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>май</w:t>
      </w:r>
      <w:r w:rsidRPr="0037377E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 xml:space="preserve"> 201</w:t>
      </w:r>
      <w:r w:rsidR="005F3FE0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>6</w:t>
      </w:r>
      <w:r w:rsidRPr="0037377E">
        <w:rPr>
          <w:rFonts w:ascii="Cambria" w:hAnsi="Cambria" w:cs="Cambria"/>
          <w:b/>
          <w:bCs/>
          <w:i/>
          <w:iCs/>
          <w:color w:val="E80061" w:themeColor="accent1" w:themeShade="BF"/>
          <w:kern w:val="36"/>
          <w:sz w:val="28"/>
          <w:szCs w:val="28"/>
          <w:lang w:eastAsia="ru-RU"/>
        </w:rPr>
        <w:t xml:space="preserve">) </w:t>
      </w:r>
    </w:p>
    <w:p w:rsidR="0037377E" w:rsidRDefault="0037377E" w:rsidP="0037377E">
      <w:pPr>
        <w:spacing w:after="0" w:line="240" w:lineRule="auto"/>
        <w:jc w:val="both"/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</w:pPr>
    </w:p>
    <w:p w:rsidR="0015073A" w:rsidRPr="0037377E" w:rsidRDefault="0037377E" w:rsidP="0037377E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00439E" w:themeColor="accent5" w:themeShade="BF"/>
          <w:kern w:val="36"/>
          <w:sz w:val="36"/>
          <w:szCs w:val="36"/>
          <w:lang w:eastAsia="ru-RU"/>
        </w:rPr>
      </w:pPr>
      <w:r w:rsidRPr="0037377E">
        <w:rPr>
          <w:rFonts w:asciiTheme="majorHAnsi" w:eastAsia="Times New Roman" w:hAnsiTheme="majorHAnsi" w:cs="Arial"/>
          <w:b/>
          <w:bCs/>
          <w:i/>
          <w:color w:val="00439E" w:themeColor="accent5" w:themeShade="BF"/>
          <w:kern w:val="36"/>
          <w:sz w:val="28"/>
          <w:szCs w:val="28"/>
          <w:u w:val="single"/>
          <w:lang w:eastAsia="ru-RU"/>
        </w:rPr>
        <w:t>Цитата дня</w:t>
      </w:r>
      <w:r w:rsidRPr="0037377E">
        <w:rPr>
          <w:rFonts w:asciiTheme="majorHAnsi" w:eastAsia="Times New Roman" w:hAnsiTheme="majorHAnsi" w:cs="Times New Roman"/>
          <w:b/>
          <w:bCs/>
          <w:i/>
          <w:color w:val="00439E" w:themeColor="accent5" w:themeShade="BF"/>
          <w:kern w:val="36"/>
          <w:sz w:val="28"/>
          <w:szCs w:val="28"/>
          <w:u w:val="single"/>
          <w:lang w:eastAsia="ru-RU"/>
        </w:rPr>
        <w:t>:</w:t>
      </w:r>
      <w:r>
        <w:rPr>
          <w:rFonts w:asciiTheme="majorHAnsi" w:eastAsia="Times New Roman" w:hAnsiTheme="majorHAnsi" w:cs="Times New Roman"/>
          <w:b/>
          <w:bCs/>
          <w:i/>
          <w:color w:val="00439E" w:themeColor="accent5" w:themeShade="BF"/>
          <w:kern w:val="36"/>
          <w:sz w:val="28"/>
          <w:szCs w:val="28"/>
          <w:lang w:eastAsia="ru-RU"/>
        </w:rPr>
        <w:t xml:space="preserve">    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t>Празднуй, радуйся, гуляй –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 </w:t>
      </w:r>
      <w:r w:rsidRPr="00B1322E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t>Наступает Первомай!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 </w:t>
      </w:r>
      <w:r w:rsidRPr="00B1322E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t>День Труда, весенний праздник</w:t>
      </w:r>
      <w:proofErr w:type="gramStart"/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</w:t>
      </w:r>
      <w:r w:rsidRPr="00B1322E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t>Н</w:t>
      </w:r>
      <w:proofErr w:type="gramEnd"/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t>е пройдет у нас напрасно!</w:t>
      </w:r>
      <w:r w:rsidR="0015073A" w:rsidRPr="00B1322E">
        <w:rPr>
          <w:rFonts w:ascii="Times New Roman" w:hAnsi="Times New Roman" w:cs="Times New Roman"/>
          <w:color w:val="7030A0"/>
          <w:sz w:val="28"/>
          <w:szCs w:val="28"/>
        </w:rPr>
        <w:br/>
      </w:r>
    </w:p>
    <w:p w:rsidR="00D21769" w:rsidRPr="00B1322E" w:rsidRDefault="00D21769" w:rsidP="0058052D">
      <w:pPr>
        <w:shd w:val="clear" w:color="auto" w:fill="FFFFFF" w:themeFill="background1"/>
        <w:spacing w:before="120" w:after="120" w:line="225" w:lineRule="atLeast"/>
        <w:jc w:val="center"/>
        <w:rPr>
          <w:rFonts w:ascii="Arial Rounded MT Bold" w:eastAsia="Times New Roman" w:hAnsi="Arial Rounded MT Bold" w:cs="Arial"/>
          <w:i/>
          <w:color w:val="008A3E"/>
          <w:sz w:val="44"/>
          <w:szCs w:val="44"/>
          <w:u w:val="single"/>
          <w:lang w:eastAsia="ru-RU"/>
        </w:rPr>
      </w:pPr>
      <w:r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>Исторический</w:t>
      </w:r>
      <w:r w:rsidRPr="00B1322E">
        <w:rPr>
          <w:rFonts w:ascii="Arial Rounded MT Bold" w:eastAsia="Times New Roman" w:hAnsi="Arial Rounded MT Bold" w:cs="Arial"/>
          <w:i/>
          <w:color w:val="008A3E"/>
          <w:sz w:val="44"/>
          <w:szCs w:val="44"/>
          <w:u w:val="single"/>
          <w:lang w:eastAsia="ru-RU"/>
        </w:rPr>
        <w:t xml:space="preserve"> </w:t>
      </w:r>
      <w:r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>взгляд</w:t>
      </w:r>
      <w:r w:rsidRPr="00B1322E">
        <w:rPr>
          <w:rFonts w:ascii="Arial Rounded MT Bold" w:eastAsia="Times New Roman" w:hAnsi="Arial Rounded MT Bold" w:cs="Arial"/>
          <w:i/>
          <w:color w:val="008A3E"/>
          <w:sz w:val="44"/>
          <w:szCs w:val="44"/>
          <w:u w:val="single"/>
          <w:lang w:eastAsia="ru-RU"/>
        </w:rPr>
        <w:t xml:space="preserve"> </w:t>
      </w:r>
      <w:r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>на</w:t>
      </w:r>
      <w:r w:rsidRPr="00B1322E">
        <w:rPr>
          <w:rFonts w:ascii="Arial Rounded MT Bold" w:eastAsia="Times New Roman" w:hAnsi="Arial Rounded MT Bold" w:cs="Arial"/>
          <w:i/>
          <w:color w:val="008A3E"/>
          <w:sz w:val="44"/>
          <w:szCs w:val="44"/>
          <w:u w:val="single"/>
          <w:lang w:eastAsia="ru-RU"/>
        </w:rPr>
        <w:t xml:space="preserve"> </w:t>
      </w:r>
      <w:r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>празднование</w:t>
      </w:r>
      <w:r w:rsidRPr="00B1322E">
        <w:rPr>
          <w:rFonts w:ascii="Arial Rounded MT Bold" w:eastAsia="Times New Roman" w:hAnsi="Arial Rounded MT Bold" w:cs="Arial"/>
          <w:i/>
          <w:color w:val="008A3E"/>
          <w:sz w:val="44"/>
          <w:szCs w:val="44"/>
          <w:u w:val="single"/>
          <w:lang w:eastAsia="ru-RU"/>
        </w:rPr>
        <w:t xml:space="preserve"> </w:t>
      </w:r>
      <w:r w:rsidR="00722B2C"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 xml:space="preserve">1 </w:t>
      </w:r>
      <w:r w:rsidRPr="00B1322E">
        <w:rPr>
          <w:rFonts w:ascii="Arial" w:eastAsia="Times New Roman" w:hAnsi="Arial" w:cs="Arial"/>
          <w:i/>
          <w:color w:val="008A3E"/>
          <w:sz w:val="44"/>
          <w:szCs w:val="44"/>
          <w:u w:val="single"/>
          <w:lang w:eastAsia="ru-RU"/>
        </w:rPr>
        <w:t>мая</w:t>
      </w:r>
    </w:p>
    <w:p w:rsidR="005F3FE0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Миру знакомо огромное количество праздников, и довольно уверенное </w:t>
      </w:r>
      <w:r w:rsidR="003B5944" w:rsidRPr="002D0DC4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304165</wp:posOffset>
            </wp:positionV>
            <wp:extent cx="2428875" cy="2971800"/>
            <wp:effectExtent l="19050" t="0" r="9525" b="0"/>
            <wp:wrapTight wrapText="bothSides">
              <wp:wrapPolygon edited="0">
                <wp:start x="-169" y="0"/>
                <wp:lineTo x="-169" y="21462"/>
                <wp:lineTo x="21685" y="21462"/>
                <wp:lineTo x="21685" y="0"/>
                <wp:lineTo x="-169" y="0"/>
              </wp:wrapPolygon>
            </wp:wrapTight>
            <wp:docPr id="15" name="Рисунок 14" descr="фото 1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мая 001.jpg"/>
                    <pic:cNvPicPr/>
                  </pic:nvPicPr>
                  <pic:blipFill>
                    <a:blip r:embed="rId6" cstate="print"/>
                    <a:srcRect l="9254" t="18868" r="14627" b="2226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положение занимает День международной солидарности трудящихся, в народе именуемый как</w:t>
      </w:r>
      <w:proofErr w:type="gramStart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П</w:t>
      </w:r>
      <w:proofErr w:type="gramEnd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ервое</w:t>
      </w:r>
      <w:r w:rsidR="00112E67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мая. На сегодняшний день этот 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праздник значительно утратил свое былое величие, люди стали </w:t>
      </w:r>
      <w:proofErr w:type="gramStart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забывать</w:t>
      </w:r>
      <w:proofErr w:type="gramEnd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в чем суть этого поистине "красного дня календаря". В России, официальное название праздника было изменено вскоре после распада СССР. 1 мая стало звучать как Праздник весны и труда. Таким образом, Первомай еще больше укрепился в сознании людей как славный солнечный праздник начала последнего месяца весны. Мало кто знает, </w:t>
      </w:r>
      <w:proofErr w:type="gramStart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что</w:t>
      </w:r>
      <w:proofErr w:type="gramEnd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несмотря на большое значение майских праздников во времена СССР, история возникновения этого праздника уходит далеко за океан, в Америку.</w:t>
      </w:r>
      <w:r w:rsidR="00776A51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Именно в этой стране произошли события давшие начало 1 мая. Подходил к концу XIX век, когда произошел целый ряд шествий, митингов и демонстраций. Инициаторами потрясений стали рабочие, уставшие от невыносимых условий труда и низких заработных плат. </w:t>
      </w:r>
    </w:p>
    <w:p w:rsidR="00F6395F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 xml:space="preserve">Основным требованием являлось уменьшение рабочего дня с 15 до 8 часов. 1 мая 1886 года стало днем, когда целый ряд коммунистических, социалистических и других организаций объединились для того, чтобы обратить внимание на острую проблему трудового народа. Трагедия произошла на 4-й день демонстраций, в Чикаго, когда погибло 6 демонстрантов. </w:t>
      </w:r>
      <w:r w:rsidR="00D2176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F6395F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Несмотря потери человеческих жизней, митингующие добились улучшения условий труда. Так, эти трагические события стали важным историческим моментом для всей страны и мира в целом</w:t>
      </w:r>
      <w:r w:rsidR="00D2176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</w:t>
      </w:r>
    </w:p>
    <w:p w:rsidR="00F6395F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В июле 1889 года Парижским конгрессом II Интернационала 1 мая было объявлено официальным праздником</w:t>
      </w:r>
      <w:r w:rsidR="00F6395F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солидарности рабочих.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В России Первомай довольно быстро прижился. Население приняло этот замечательный день с энтузиазмом. День международной солидарности трудящихся впервые отметили в 1890 году, как и в большинстве других развитых стран. </w:t>
      </w:r>
    </w:p>
    <w:p w:rsidR="00A26B29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В 1897 году маевки приобрели политический оттенок и стали неотъемлемым атрибутом 1 мая. Вскоре после Октябрьской революции официально запестрили социалистическими лозунгами первомайские демонстрации, направленные против капиталистического уклада и эксплуатации честного трудового народа. </w:t>
      </w:r>
      <w:r w:rsidR="00776A51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Появились 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лозунги, такие как всем известный "Мир, Труд, Май", "Вся власть Советам" и другие. Со временем, из коллективных объединений рабочих, маевки превратились в форму семейного отдыха, проводимого два праздничных дня.</w:t>
      </w:r>
    </w:p>
    <w:p w:rsidR="00A26B29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Отныне, праздник приобрел повсеместный характер и стал одним из самых любимых праздников трудового народа. Так продолжалось вплоть до 1990 года. Именно в этом году, 1 мая была проведена последняя в истории официальная первомайская демонстрация. После распада СССР праздник был переименован в Праздник весны и труда.</w:t>
      </w:r>
      <w:r w:rsidR="00D2176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Несмотря на то, что сегодня 1 мая позиционируется как Праздник весны и утратил былую популярность и идеологическую направленность, став приятным теплым днем для отдыха 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 xml:space="preserve">на природе или работы в огороде, коммунисты, а также ряд других оппозиционных организаций проводят митинги, сохраняя славную традицию прошлого. Как и десятки </w:t>
      </w:r>
      <w:proofErr w:type="gramStart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лет</w:t>
      </w:r>
      <w:proofErr w:type="gramEnd"/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назад, первомайские шествия проходят под значимыми социальными и политическими лозунгами. Люди шествуют под знаменами, выражая свою озабоченность целым рядом актуальных проблем.</w:t>
      </w:r>
    </w:p>
    <w:p w:rsidR="00A26B29" w:rsidRPr="002D0DC4" w:rsidRDefault="00A26B29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Помимо России, этот один из самых социально значимых праздников официально отмечается еще более чем в 140 странах мира, в том числе в Беларуси и на Украине. В большинстве стран 1 мая перестало быть праздником</w:t>
      </w:r>
      <w:r w:rsidR="00B1322E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,</w:t>
      </w:r>
      <w:r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символизирующим революционные настроения, борьбу за права. Это произошло главным образом благодаря целому ряду факторов, одним из которых является улучшение качества жизни и общая демократизация общества. Первое мая стало приятным семейным праздником, позволяющим прочувствовать приближение долгожданного лета, встретиться с друзьями и просто весело провести время.</w:t>
      </w:r>
      <w:r w:rsidR="00B934DC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58052D" w:rsidRPr="002D0DC4" w:rsidRDefault="00B1322E" w:rsidP="00B934DC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DC4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1139825</wp:posOffset>
            </wp:positionV>
            <wp:extent cx="4029075" cy="3219450"/>
            <wp:effectExtent l="19050" t="0" r="9525" b="0"/>
            <wp:wrapTight wrapText="bothSides">
              <wp:wrapPolygon edited="0">
                <wp:start x="-102" y="0"/>
                <wp:lineTo x="-102" y="21472"/>
                <wp:lineTo x="21651" y="21472"/>
                <wp:lineTo x="21651" y="0"/>
                <wp:lineTo x="-102" y="0"/>
              </wp:wrapPolygon>
            </wp:wrapTight>
            <wp:docPr id="7" name="Рисунок 6" descr="1мая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ая2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B2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За последнее время значение</w:t>
      </w:r>
      <w:proofErr w:type="gramStart"/>
      <w:r w:rsidR="00A26B2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П</w:t>
      </w:r>
      <w:proofErr w:type="gramEnd"/>
      <w:r w:rsidR="00A26B29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ервого мая существенно пошатнулось. Тем не менее, наблюдается тенденция к усилению влияния этого торжественного дня. Все больше людей вспоминают о значении этого замечательного праздника для каждого жителя и страны в целом. Праздник, отмечаемый 1 мая, был, есть и навсегда останется днем сплочения трудового народа, днем, когда социально-политические проблемы </w:t>
      </w:r>
      <w:r w:rsidR="001D5CEB" w:rsidRPr="002D0DC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общества особенно актуальны. </w:t>
      </w:r>
    </w:p>
    <w:p w:rsidR="00B1322E" w:rsidRPr="005F3FE0" w:rsidRDefault="00B1322E" w:rsidP="00B934DC">
      <w:pPr>
        <w:shd w:val="clear" w:color="auto" w:fill="FFFFFF" w:themeFill="background1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B934DC" w:rsidRPr="00B1322E" w:rsidRDefault="004C67E8" w:rsidP="00B934DC">
      <w:pPr>
        <w:shd w:val="clear" w:color="auto" w:fill="FFFFFF" w:themeFill="background1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8A3E"/>
          <w:sz w:val="40"/>
          <w:szCs w:val="40"/>
          <w:lang w:eastAsia="ru-RU"/>
        </w:rPr>
      </w:pPr>
      <w:r w:rsidRPr="00B1322E">
        <w:rPr>
          <w:rFonts w:ascii="Times New Roman" w:eastAsia="Times New Roman" w:hAnsi="Times New Roman" w:cs="Times New Roman"/>
          <w:b/>
          <w:color w:val="008A3E"/>
          <w:sz w:val="40"/>
          <w:szCs w:val="40"/>
          <w:lang w:eastAsia="ru-RU"/>
        </w:rPr>
        <w:lastRenderedPageBreak/>
        <w:t xml:space="preserve">Дошкольникам о празднике </w:t>
      </w:r>
      <w:r w:rsidR="00A43686" w:rsidRPr="00B1322E">
        <w:rPr>
          <w:rFonts w:ascii="Times New Roman" w:eastAsia="Times New Roman" w:hAnsi="Times New Roman" w:cs="Times New Roman"/>
          <w:b/>
          <w:color w:val="008A3E"/>
          <w:sz w:val="40"/>
          <w:szCs w:val="40"/>
          <w:lang w:eastAsia="ru-RU"/>
        </w:rPr>
        <w:t>1 МАЯ</w:t>
      </w:r>
    </w:p>
    <w:p w:rsidR="0015073A" w:rsidRPr="005F3FE0" w:rsidRDefault="0015073A" w:rsidP="005F3FE0">
      <w:pPr>
        <w:shd w:val="clear" w:color="auto" w:fill="FFFFFF" w:themeFill="background1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439E" w:themeColor="accent5" w:themeShade="BF"/>
          <w:sz w:val="28"/>
          <w:szCs w:val="28"/>
          <w:lang w:eastAsia="ru-RU"/>
        </w:rPr>
      </w:pPr>
      <w:r w:rsidRPr="005F3FE0">
        <w:rPr>
          <w:rFonts w:ascii="Arial" w:hAnsi="Arial" w:cs="Arial"/>
          <w:i/>
          <w:color w:val="00439E" w:themeColor="accent5" w:themeShade="BF"/>
          <w:sz w:val="28"/>
          <w:szCs w:val="28"/>
        </w:rPr>
        <w:t>День 1 мая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плакаты. На плакатах были написаны требования трудового народа.</w:t>
      </w:r>
    </w:p>
    <w:p w:rsidR="0015073A" w:rsidRPr="005F3FE0" w:rsidRDefault="00B934DC" w:rsidP="005F3FE0">
      <w:pPr>
        <w:pStyle w:val="a3"/>
        <w:shd w:val="clear" w:color="auto" w:fill="FFFFFF"/>
        <w:spacing w:before="0" w:beforeAutospacing="0" w:after="0" w:afterAutospacing="0"/>
        <w:ind w:firstLine="301"/>
        <w:jc w:val="both"/>
        <w:rPr>
          <w:rFonts w:ascii="Arial" w:hAnsi="Arial" w:cs="Arial"/>
          <w:i/>
          <w:color w:val="00439E" w:themeColor="accent5" w:themeShade="BF"/>
          <w:sz w:val="28"/>
          <w:szCs w:val="28"/>
        </w:rPr>
      </w:pPr>
      <w:r w:rsidRPr="005F3FE0">
        <w:rPr>
          <w:rFonts w:ascii="Arial" w:hAnsi="Arial" w:cs="Arial"/>
          <w:i/>
          <w:noProof/>
          <w:color w:val="00439E" w:themeColor="accent5" w:themeShade="BF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728980</wp:posOffset>
            </wp:positionV>
            <wp:extent cx="3314700" cy="2448560"/>
            <wp:effectExtent l="19050" t="0" r="0" b="0"/>
            <wp:wrapTight wrapText="bothSides">
              <wp:wrapPolygon edited="0">
                <wp:start x="-124" y="0"/>
                <wp:lineTo x="-124" y="21510"/>
                <wp:lineTo x="21600" y="21510"/>
                <wp:lineTo x="21600" y="0"/>
                <wp:lineTo x="-124" y="0"/>
              </wp:wrapPolygon>
            </wp:wrapTight>
            <wp:docPr id="1" name="Рисунок 59" descr="http://ped-kopilka.ru/images/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ed-kopilka.ru/images/1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73A" w:rsidRPr="005F3FE0">
        <w:rPr>
          <w:rFonts w:ascii="Arial" w:hAnsi="Arial" w:cs="Arial"/>
          <w:i/>
          <w:color w:val="00439E" w:themeColor="accent5" w:themeShade="BF"/>
          <w:sz w:val="28"/>
          <w:szCs w:val="28"/>
        </w:rPr>
        <w:t>В наши дни</w:t>
      </w:r>
      <w:r w:rsidR="0015073A" w:rsidRPr="005F3FE0">
        <w:rPr>
          <w:rStyle w:val="apple-converted-space"/>
          <w:rFonts w:ascii="Arial" w:hAnsi="Arial" w:cs="Arial"/>
          <w:i/>
          <w:color w:val="00439E" w:themeColor="accent5" w:themeShade="BF"/>
          <w:sz w:val="28"/>
          <w:szCs w:val="28"/>
        </w:rPr>
        <w:t> </w:t>
      </w:r>
      <w:hyperlink r:id="rId9" w:tooltip="Стихи для детей о празднике 1 мая" w:history="1">
        <w:r w:rsidR="0015073A" w:rsidRPr="005F3FE0">
          <w:rPr>
            <w:rStyle w:val="a5"/>
            <w:rFonts w:ascii="Arial" w:hAnsi="Arial" w:cs="Arial"/>
            <w:b w:val="0"/>
            <w:i/>
            <w:color w:val="00439E" w:themeColor="accent5" w:themeShade="BF"/>
            <w:sz w:val="28"/>
            <w:szCs w:val="28"/>
            <w:bdr w:val="none" w:sz="0" w:space="0" w:color="auto" w:frame="1"/>
          </w:rPr>
          <w:t>1 мая</w:t>
        </w:r>
      </w:hyperlink>
      <w:r w:rsidR="0015073A" w:rsidRPr="005F3FE0">
        <w:rPr>
          <w:rStyle w:val="apple-converted-space"/>
          <w:rFonts w:ascii="Arial" w:hAnsi="Arial" w:cs="Arial"/>
          <w:i/>
          <w:color w:val="00439E" w:themeColor="accent5" w:themeShade="BF"/>
          <w:sz w:val="28"/>
          <w:szCs w:val="28"/>
        </w:rPr>
        <w:t> </w:t>
      </w:r>
      <w:r w:rsidR="0015073A" w:rsidRPr="005F3FE0">
        <w:rPr>
          <w:rFonts w:ascii="Arial" w:hAnsi="Arial" w:cs="Arial"/>
          <w:i/>
          <w:color w:val="00439E" w:themeColor="accent5" w:themeShade="BF"/>
          <w:sz w:val="28"/>
          <w:szCs w:val="28"/>
        </w:rPr>
        <w:t>мы отмечаем Праздник весны и труда. Это праздник всех, кто трудится, праздник людей разных профессий: рабочих, учёных, врачей, учителей.</w:t>
      </w:r>
    </w:p>
    <w:p w:rsidR="0015073A" w:rsidRPr="005F3FE0" w:rsidRDefault="0015073A" w:rsidP="005F3FE0">
      <w:pPr>
        <w:pStyle w:val="a3"/>
        <w:shd w:val="clear" w:color="auto" w:fill="FFFFFF"/>
        <w:spacing w:before="0" w:beforeAutospacing="0" w:after="0" w:afterAutospacing="0"/>
        <w:ind w:firstLine="301"/>
        <w:jc w:val="both"/>
        <w:rPr>
          <w:rFonts w:ascii="Arial" w:hAnsi="Arial" w:cs="Arial"/>
          <w:i/>
          <w:color w:val="00439E" w:themeColor="accent5" w:themeShade="BF"/>
          <w:sz w:val="28"/>
          <w:szCs w:val="28"/>
        </w:rPr>
      </w:pPr>
      <w:r w:rsidRPr="005F3FE0">
        <w:rPr>
          <w:rFonts w:ascii="Arial" w:hAnsi="Arial" w:cs="Arial"/>
          <w:i/>
          <w:color w:val="00439E" w:themeColor="accent5" w:themeShade="BF"/>
          <w:sz w:val="28"/>
          <w:szCs w:val="28"/>
        </w:rPr>
        <w:t xml:space="preserve"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 написаны слова: «МИР», «МАЙ», «ТРУД». </w:t>
      </w:r>
    </w:p>
    <w:p w:rsidR="00E1365A" w:rsidRDefault="00E1365A" w:rsidP="00A43686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36"/>
          <w:szCs w:val="36"/>
          <w:u w:val="single"/>
        </w:rPr>
      </w:pPr>
    </w:p>
    <w:p w:rsidR="00154265" w:rsidRPr="00E1365A" w:rsidRDefault="00154265" w:rsidP="00A436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40"/>
          <w:szCs w:val="40"/>
          <w:u w:val="single"/>
        </w:rPr>
      </w:pPr>
      <w:r w:rsidRPr="00E1365A">
        <w:rPr>
          <w:b/>
          <w:color w:val="7030A0"/>
          <w:sz w:val="40"/>
          <w:szCs w:val="40"/>
          <w:u w:val="single"/>
        </w:rPr>
        <w:t>Поиграйте вместе с детьми</w:t>
      </w:r>
    </w:p>
    <w:p w:rsidR="00E1365A" w:rsidRPr="00511DF3" w:rsidRDefault="00E1365A" w:rsidP="00A43686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36"/>
          <w:szCs w:val="36"/>
          <w:u w:val="single"/>
        </w:rPr>
      </w:pPr>
      <w:r w:rsidRPr="00E1365A">
        <w:rPr>
          <w:noProof/>
          <w:color w:val="7030A0"/>
          <w:sz w:val="36"/>
          <w:szCs w:val="36"/>
          <w:u w:val="single"/>
        </w:rPr>
        <w:drawing>
          <wp:inline distT="0" distB="0" distL="0" distR="0">
            <wp:extent cx="5029200" cy="2724150"/>
            <wp:effectExtent l="19050" t="0" r="0" b="0"/>
            <wp:docPr id="14" name="Рисунок 60" descr="http://ped-kopilka.ru/images/18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ed-kopilka.ru/images/18-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6" cy="27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5A" w:rsidRPr="009A7723" w:rsidRDefault="00410156" w:rsidP="00410156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i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918210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6" name="Рисунок 15" descr="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65A" w:rsidRPr="00154265">
        <w:rPr>
          <w:i/>
          <w:color w:val="7030A0"/>
          <w:sz w:val="28"/>
          <w:szCs w:val="28"/>
        </w:rPr>
        <w:t>Из всех предметов, нарисованных на картинках, выбери те, которые нужно брать на первомайскую демонстрацию. Предметы, которые не нужны на празднике, можешь зачеркнуть карандашом.</w:t>
      </w:r>
    </w:p>
    <w:p w:rsidR="00154265" w:rsidRDefault="00154265" w:rsidP="0058052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7030A0"/>
          <w:sz w:val="23"/>
          <w:szCs w:val="23"/>
        </w:rPr>
      </w:pPr>
    </w:p>
    <w:p w:rsidR="00E1365A" w:rsidRPr="00511DF3" w:rsidRDefault="00E1365A" w:rsidP="0058052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7030A0"/>
          <w:sz w:val="23"/>
          <w:szCs w:val="23"/>
        </w:rPr>
      </w:pPr>
    </w:p>
    <w:p w:rsidR="004C67E8" w:rsidRDefault="0058052D" w:rsidP="00410156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7030A0"/>
          <w:sz w:val="28"/>
          <w:szCs w:val="28"/>
        </w:rPr>
      </w:pPr>
      <w:r w:rsidRPr="00154265">
        <w:rPr>
          <w:i/>
          <w:color w:val="7030A0"/>
          <w:sz w:val="28"/>
          <w:szCs w:val="28"/>
        </w:rPr>
        <w:t xml:space="preserve">Одно из слов спряталось в маленьком стихотворении. </w:t>
      </w:r>
    </w:p>
    <w:p w:rsidR="00E1365A" w:rsidRPr="000E6C1A" w:rsidRDefault="0058052D" w:rsidP="004101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bCs w:val="0"/>
          <w:i/>
          <w:color w:val="7030A0"/>
          <w:sz w:val="28"/>
          <w:szCs w:val="28"/>
        </w:rPr>
      </w:pPr>
      <w:r w:rsidRPr="00154265">
        <w:rPr>
          <w:i/>
          <w:color w:val="7030A0"/>
          <w:sz w:val="28"/>
          <w:szCs w:val="28"/>
        </w:rPr>
        <w:t>Найди это слово.</w:t>
      </w:r>
    </w:p>
    <w:p w:rsidR="0058052D" w:rsidRPr="00154265" w:rsidRDefault="0058052D" w:rsidP="004101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154265">
        <w:rPr>
          <w:rStyle w:val="a5"/>
          <w:i/>
          <w:color w:val="800080"/>
          <w:sz w:val="28"/>
          <w:szCs w:val="28"/>
          <w:bdr w:val="none" w:sz="0" w:space="0" w:color="auto" w:frame="1"/>
        </w:rPr>
        <w:t>Т</w:t>
      </w:r>
      <w:r w:rsidRPr="00154265">
        <w:rPr>
          <w:i/>
          <w:color w:val="000000"/>
          <w:sz w:val="28"/>
          <w:szCs w:val="28"/>
        </w:rPr>
        <w:t>ёплым днём весенним ясным</w:t>
      </w:r>
    </w:p>
    <w:p w:rsidR="0058052D" w:rsidRPr="00154265" w:rsidRDefault="0058052D" w:rsidP="004101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154265">
        <w:rPr>
          <w:rStyle w:val="a5"/>
          <w:i/>
          <w:color w:val="800080"/>
          <w:sz w:val="28"/>
          <w:szCs w:val="28"/>
          <w:bdr w:val="none" w:sz="0" w:space="0" w:color="auto" w:frame="1"/>
        </w:rPr>
        <w:t>Р</w:t>
      </w:r>
      <w:r w:rsidRPr="00154265">
        <w:rPr>
          <w:i/>
          <w:color w:val="000000"/>
          <w:sz w:val="28"/>
          <w:szCs w:val="28"/>
        </w:rPr>
        <w:t>аньше всех, дружок, встречай</w:t>
      </w:r>
    </w:p>
    <w:p w:rsidR="0058052D" w:rsidRPr="00154265" w:rsidRDefault="0058052D" w:rsidP="004101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154265">
        <w:rPr>
          <w:rStyle w:val="a5"/>
          <w:i/>
          <w:color w:val="800080"/>
          <w:sz w:val="28"/>
          <w:szCs w:val="28"/>
          <w:bdr w:val="none" w:sz="0" w:space="0" w:color="auto" w:frame="1"/>
        </w:rPr>
        <w:t>У</w:t>
      </w:r>
      <w:r w:rsidRPr="00154265">
        <w:rPr>
          <w:i/>
          <w:color w:val="000000"/>
          <w:sz w:val="28"/>
          <w:szCs w:val="28"/>
        </w:rPr>
        <w:t>дивительный, прекрасный,</w:t>
      </w:r>
    </w:p>
    <w:p w:rsidR="0058052D" w:rsidRPr="00410156" w:rsidRDefault="0058052D" w:rsidP="004101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4265">
        <w:rPr>
          <w:rStyle w:val="a5"/>
          <w:i/>
          <w:color w:val="800080"/>
          <w:sz w:val="28"/>
          <w:szCs w:val="28"/>
          <w:bdr w:val="none" w:sz="0" w:space="0" w:color="auto" w:frame="1"/>
        </w:rPr>
        <w:t>Д</w:t>
      </w:r>
      <w:r w:rsidRPr="00154265">
        <w:rPr>
          <w:i/>
          <w:color w:val="000000"/>
          <w:sz w:val="28"/>
          <w:szCs w:val="28"/>
        </w:rPr>
        <w:t>обрый праздник Первомай!</w:t>
      </w:r>
    </w:p>
    <w:p w:rsidR="00410156" w:rsidRDefault="00410156" w:rsidP="00E1365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  <w:u w:val="single"/>
        </w:rPr>
      </w:pPr>
    </w:p>
    <w:p w:rsidR="001D5CEB" w:rsidRPr="00410156" w:rsidRDefault="001D5CEB" w:rsidP="00E1365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  <w:u w:val="single"/>
        </w:rPr>
      </w:pPr>
      <w:r w:rsidRPr="00410156">
        <w:rPr>
          <w:b/>
          <w:color w:val="C00000"/>
          <w:sz w:val="32"/>
          <w:szCs w:val="32"/>
          <w:u w:val="single"/>
        </w:rPr>
        <w:t>СЕМЕЙНЫЕ ТРАДИЦИИ</w:t>
      </w:r>
    </w:p>
    <w:p w:rsidR="00E1365A" w:rsidRPr="00410156" w:rsidRDefault="00E1365A" w:rsidP="00E1365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410156" w:rsidRDefault="001D5CEB" w:rsidP="001D5CEB">
      <w:pPr>
        <w:spacing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410156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2139315</wp:posOffset>
            </wp:positionV>
            <wp:extent cx="3267075" cy="2447925"/>
            <wp:effectExtent l="19050" t="0" r="9525" b="0"/>
            <wp:wrapTight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ight>
            <wp:docPr id="8" name="Рисунок 206" descr="C:\Users\Acer3540\Pictures\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Acer3540\Pictures\тр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9AD" w:rsidRPr="00410156">
        <w:rPr>
          <w:rFonts w:ascii="Times New Roman" w:hAnsi="Times New Roman" w:cs="Times New Roman"/>
          <w:color w:val="C00000"/>
          <w:sz w:val="28"/>
          <w:szCs w:val="28"/>
        </w:rPr>
        <w:t>1 мая - праздник весны и труда,</w:t>
      </w:r>
      <w:r w:rsidR="00D049AD" w:rsidRPr="0023387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а для нас это праздник единства семьи. Наша семья Трофимовых состоит из трех человек: мама, папа и сын Артем. На протяжении 5 лет мы жили в Московской области, в военном городке под городом Руза, так как наш папа служил в радиотехнических войсках. В связи с этим у нас не было возможности встречаться с нашими бабушками и дедушками. А поскольку на майские праздники выпадает большое количество выходных дней, у нашей семьи появляется возможность провести это время с нашими близкими родственниками. Не теряя ни минуты, мы садились в машину и отправлялись в далекий путь. Дорога предстояла, как всегда длинная, около 6 часов в пути. В это время мы проезжали много </w:t>
      </w:r>
      <w:r w:rsidR="005F3FE0" w:rsidRPr="00233874">
        <w:rPr>
          <w:rFonts w:ascii="Times New Roman" w:hAnsi="Times New Roman" w:cs="Times New Roman"/>
          <w:i/>
          <w:color w:val="C00000"/>
          <w:sz w:val="28"/>
          <w:szCs w:val="28"/>
        </w:rPr>
        <w:t>городов,</w:t>
      </w:r>
      <w:r w:rsidR="00D049AD" w:rsidRPr="0023387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таких как Клин, Дмитров, Переславль-Залесский, Ростов, и, наконец, наш любимый Ярославль. </w:t>
      </w:r>
    </w:p>
    <w:p w:rsidR="00D049AD" w:rsidRPr="00233874" w:rsidRDefault="00D049AD" w:rsidP="001D5CEB">
      <w:pPr>
        <w:spacing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233874">
        <w:rPr>
          <w:rFonts w:ascii="Times New Roman" w:hAnsi="Times New Roman" w:cs="Times New Roman"/>
          <w:i/>
          <w:color w:val="C00000"/>
          <w:sz w:val="28"/>
          <w:szCs w:val="28"/>
        </w:rPr>
        <w:lastRenderedPageBreak/>
        <w:t xml:space="preserve">В каждом городе мы старались остановиться, посмотреть новые для нас достопримечательности. Например, мы побывали в танковом музее в знаменитой Кубинке, </w:t>
      </w:r>
      <w:proofErr w:type="gramStart"/>
      <w:r w:rsidRPr="00233874">
        <w:rPr>
          <w:rFonts w:ascii="Times New Roman" w:hAnsi="Times New Roman" w:cs="Times New Roman"/>
          <w:i/>
          <w:color w:val="C00000"/>
          <w:sz w:val="28"/>
          <w:szCs w:val="28"/>
        </w:rPr>
        <w:t>в</w:t>
      </w:r>
      <w:proofErr w:type="gramEnd"/>
      <w:r w:rsidRPr="0023387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proofErr w:type="gramStart"/>
      <w:r w:rsidRPr="00233874">
        <w:rPr>
          <w:rFonts w:ascii="Times New Roman" w:hAnsi="Times New Roman" w:cs="Times New Roman"/>
          <w:i/>
          <w:color w:val="C00000"/>
          <w:sz w:val="28"/>
          <w:szCs w:val="28"/>
        </w:rPr>
        <w:t>Клину</w:t>
      </w:r>
      <w:proofErr w:type="gramEnd"/>
      <w:r w:rsidRPr="0023387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- наблюдали процесс изготовления елочных игрушек, а в Переславле-Залесском загадывали желание на Синем Камне. Время в дороге всегда проводили весело: пели детские песенки, играли в игры, придумывали свои сказки, в итоге 6 часов пути пролетали незаметно. Каждая поездка в Ярославль была долгожданной как для нас, так и для бабушек и дедушек, не видевших внука долгое время, поэтому счастья и радости не было придела. Чаще всего по приезду в наш любимый город Ярославль, мы отправлялись всей дружной компанией гулять на набережную, а вечером собирались за большим столом и делились подробностями жизни за долгий период разлуки.</w:t>
      </w:r>
    </w:p>
    <w:p w:rsidR="00D049AD" w:rsidRDefault="001D5CEB" w:rsidP="001D5CEB">
      <w:pPr>
        <w:pStyle w:val="a3"/>
        <w:spacing w:after="202" w:afterAutospacing="0" w:line="360" w:lineRule="auto"/>
        <w:jc w:val="both"/>
        <w:rPr>
          <w:i/>
          <w:color w:val="C00000"/>
          <w:sz w:val="28"/>
          <w:szCs w:val="28"/>
        </w:rPr>
      </w:pPr>
      <w:r w:rsidRPr="00233874">
        <w:rPr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-1212850</wp:posOffset>
            </wp:positionV>
            <wp:extent cx="2257425" cy="3009900"/>
            <wp:effectExtent l="19050" t="0" r="9525" b="0"/>
            <wp:wrapTight wrapText="bothSides">
              <wp:wrapPolygon edited="0">
                <wp:start x="-182" y="0"/>
                <wp:lineTo x="-182" y="21463"/>
                <wp:lineTo x="21691" y="21463"/>
                <wp:lineTo x="21691" y="0"/>
                <wp:lineTo x="-182" y="0"/>
              </wp:wrapPolygon>
            </wp:wrapTight>
            <wp:docPr id="207" name="Рисунок 207" descr="C:\Users\Acer3540\Pictures\т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Acer3540\Pictures\тро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65A" w:rsidRPr="00233874">
        <w:rPr>
          <w:i/>
          <w:color w:val="C00000"/>
          <w:sz w:val="28"/>
          <w:szCs w:val="28"/>
        </w:rPr>
        <w:t>В</w:t>
      </w:r>
      <w:r w:rsidR="00D049AD" w:rsidRPr="00233874">
        <w:rPr>
          <w:i/>
          <w:color w:val="C00000"/>
          <w:sz w:val="28"/>
          <w:szCs w:val="28"/>
        </w:rPr>
        <w:t xml:space="preserve"> этом году, мы нарушим свою традицию путешествовать на майские праздники, так совсем недавно мы окончательно переехали в город Ярославль, поближе к нашим бабушкам и дедушкам. И теперь, чтобы повидаться с ними, не нужно ждать больших праздников, а в любой момент просто зайти в гости. Поэтому в этом году мы будем отмечать 1 мая по новому - поедем в город Кострому, к другим бабушке и дедушке, помогать готовить дачу к новому летнему сезону. Будем сгребать старую листву, мыть окна, расставлять по местам столы и лавочки и, конечно же, прибираться в дачном домике. А вечером, после трудового дня, соберемся всей дружной семьей за столом и будем обсуждать предстоящие планы. </w:t>
      </w:r>
      <w:proofErr w:type="gramStart"/>
      <w:r w:rsidR="00D049AD" w:rsidRPr="00233874">
        <w:rPr>
          <w:i/>
          <w:color w:val="C00000"/>
          <w:sz w:val="28"/>
          <w:szCs w:val="28"/>
        </w:rPr>
        <w:t>За период жизни вдалеке от родных, мы поняли - какое же это счастье быть рядом со своими близкими в любой момент.</w:t>
      </w:r>
      <w:proofErr w:type="gramEnd"/>
    </w:p>
    <w:p w:rsidR="00521E09" w:rsidRDefault="00521E09" w:rsidP="001D5CEB">
      <w:pPr>
        <w:pStyle w:val="a3"/>
        <w:spacing w:after="202" w:afterAutospacing="0" w:line="360" w:lineRule="auto"/>
        <w:jc w:val="both"/>
        <w:rPr>
          <w:i/>
          <w:color w:val="7030A0"/>
          <w:sz w:val="44"/>
          <w:szCs w:val="44"/>
          <w:u w:val="single"/>
        </w:rPr>
      </w:pPr>
      <w:r w:rsidRPr="00521E09">
        <w:rPr>
          <w:i/>
          <w:color w:val="7030A0"/>
          <w:sz w:val="44"/>
          <w:szCs w:val="44"/>
          <w:u w:val="single"/>
        </w:rPr>
        <w:lastRenderedPageBreak/>
        <w:t>Как детский сад готовится к празднику 1 МАЯ</w:t>
      </w:r>
    </w:p>
    <w:p w:rsidR="003F27C2" w:rsidRPr="00B1322E" w:rsidRDefault="00521E09" w:rsidP="001D5CEB">
      <w:pPr>
        <w:pStyle w:val="a3"/>
        <w:spacing w:after="202" w:afterAutospacing="0" w:line="360" w:lineRule="auto"/>
        <w:jc w:val="both"/>
        <w:rPr>
          <w:i/>
          <w:sz w:val="28"/>
          <w:szCs w:val="28"/>
        </w:rPr>
      </w:pPr>
      <w:r w:rsidRPr="00B1322E">
        <w:rPr>
          <w:i/>
          <w:sz w:val="28"/>
          <w:szCs w:val="28"/>
        </w:rPr>
        <w:t xml:space="preserve">В преддверии празднования </w:t>
      </w:r>
      <w:proofErr w:type="spellStart"/>
      <w:r w:rsidRPr="00B1322E">
        <w:rPr>
          <w:i/>
          <w:sz w:val="28"/>
          <w:szCs w:val="28"/>
        </w:rPr>
        <w:t>первомая</w:t>
      </w:r>
      <w:proofErr w:type="spellEnd"/>
      <w:r w:rsidRPr="00B1322E">
        <w:rPr>
          <w:i/>
          <w:sz w:val="28"/>
          <w:szCs w:val="28"/>
        </w:rPr>
        <w:t xml:space="preserve"> в нашем детском саду был проведён субботник, в котором принимали участие сотрудники учреждения и  воспитанники. Дети, вместе с воспитателями сажали цветы на клумбах, убирали прошлогодние листья, срезали сухие ветки с деревьев и кустарников. </w:t>
      </w:r>
      <w:r w:rsidR="00514EE1" w:rsidRPr="00B1322E">
        <w:rPr>
          <w:i/>
          <w:sz w:val="28"/>
          <w:szCs w:val="28"/>
        </w:rPr>
        <w:t>Так же воспитатели всех групп познакомили своих воспитанников с предстоящим праздником  и устроили развлечения. Так гру</w:t>
      </w:r>
      <w:r w:rsidR="00FD5F2F" w:rsidRPr="00B1322E">
        <w:rPr>
          <w:i/>
          <w:sz w:val="28"/>
          <w:szCs w:val="28"/>
        </w:rPr>
        <w:t>ппы</w:t>
      </w:r>
      <w:r w:rsidR="00514EE1" w:rsidRPr="00B1322E">
        <w:rPr>
          <w:i/>
          <w:sz w:val="28"/>
          <w:szCs w:val="28"/>
        </w:rPr>
        <w:t xml:space="preserve"> № 1 </w:t>
      </w:r>
      <w:r w:rsidR="00FD5F2F" w:rsidRPr="00B1322E">
        <w:rPr>
          <w:i/>
          <w:sz w:val="28"/>
          <w:szCs w:val="28"/>
        </w:rPr>
        <w:t xml:space="preserve">и № 2 </w:t>
      </w:r>
      <w:r w:rsidR="00514EE1" w:rsidRPr="00B1322E">
        <w:rPr>
          <w:i/>
          <w:sz w:val="28"/>
          <w:szCs w:val="28"/>
        </w:rPr>
        <w:t>организова</w:t>
      </w:r>
      <w:r w:rsidRPr="00B1322E">
        <w:rPr>
          <w:i/>
          <w:sz w:val="28"/>
          <w:szCs w:val="28"/>
        </w:rPr>
        <w:t xml:space="preserve">ла весёлые игры </w:t>
      </w:r>
      <w:r w:rsidR="00FD5F2F" w:rsidRPr="00B1322E">
        <w:rPr>
          <w:i/>
          <w:sz w:val="28"/>
          <w:szCs w:val="28"/>
        </w:rPr>
        <w:t xml:space="preserve">для детей </w:t>
      </w:r>
      <w:r w:rsidRPr="00B1322E">
        <w:rPr>
          <w:i/>
          <w:sz w:val="28"/>
          <w:szCs w:val="28"/>
        </w:rPr>
        <w:t xml:space="preserve">с воздушными шарами. </w:t>
      </w:r>
      <w:r w:rsidR="00514EE1" w:rsidRPr="00B1322E">
        <w:rPr>
          <w:i/>
          <w:sz w:val="28"/>
          <w:szCs w:val="28"/>
        </w:rPr>
        <w:t>Группа № 3 изготовили флажки и организовали демонстрацию, дети пришли в кабинет к з</w:t>
      </w:r>
      <w:r w:rsidR="00941B14" w:rsidRPr="00B1322E">
        <w:rPr>
          <w:i/>
          <w:sz w:val="28"/>
          <w:szCs w:val="28"/>
        </w:rPr>
        <w:t>аведующему Ирине Викторовне, которая  рассказала детям</w:t>
      </w:r>
      <w:r w:rsidR="00514EE1" w:rsidRPr="00B1322E">
        <w:rPr>
          <w:i/>
          <w:sz w:val="28"/>
          <w:szCs w:val="28"/>
        </w:rPr>
        <w:t xml:space="preserve"> </w:t>
      </w:r>
      <w:r w:rsidR="00941B14" w:rsidRPr="00B1322E">
        <w:rPr>
          <w:i/>
          <w:sz w:val="28"/>
          <w:szCs w:val="28"/>
        </w:rPr>
        <w:t>о своей работе и что входит в её</w:t>
      </w:r>
      <w:r w:rsidR="00514EE1" w:rsidRPr="00B1322E">
        <w:rPr>
          <w:i/>
          <w:sz w:val="28"/>
          <w:szCs w:val="28"/>
        </w:rPr>
        <w:t xml:space="preserve"> обязанности. Воспитанники посетили кабинет секретаря и завхоза, кухню, кабинет медсестры и бухгалтерию, там им было рассказано</w:t>
      </w:r>
      <w:r w:rsidR="004E2AD6" w:rsidRPr="00B1322E">
        <w:rPr>
          <w:i/>
          <w:sz w:val="28"/>
          <w:szCs w:val="28"/>
        </w:rPr>
        <w:t xml:space="preserve"> о деятельности </w:t>
      </w:r>
      <w:r w:rsidR="00941B14" w:rsidRPr="00B1322E">
        <w:rPr>
          <w:i/>
          <w:sz w:val="28"/>
          <w:szCs w:val="28"/>
        </w:rPr>
        <w:t xml:space="preserve">всех </w:t>
      </w:r>
      <w:r w:rsidR="004E2AD6" w:rsidRPr="00B1322E">
        <w:rPr>
          <w:i/>
          <w:sz w:val="28"/>
          <w:szCs w:val="28"/>
        </w:rPr>
        <w:t xml:space="preserve">сотрудников. </w:t>
      </w:r>
    </w:p>
    <w:p w:rsidR="00410156" w:rsidRPr="00410156" w:rsidRDefault="0037377E" w:rsidP="00410156">
      <w:pPr>
        <w:pStyle w:val="a3"/>
        <w:spacing w:after="202" w:afterAutospacing="0" w:line="360" w:lineRule="auto"/>
        <w:jc w:val="both"/>
        <w:rPr>
          <w:i/>
          <w:sz w:val="28"/>
          <w:szCs w:val="28"/>
        </w:rPr>
      </w:pPr>
      <w:r w:rsidRPr="00B1322E">
        <w:rPr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1936750</wp:posOffset>
            </wp:positionV>
            <wp:extent cx="3933825" cy="2947670"/>
            <wp:effectExtent l="19050" t="0" r="9525" b="0"/>
            <wp:wrapTight wrapText="bothSides">
              <wp:wrapPolygon edited="0">
                <wp:start x="-105" y="0"/>
                <wp:lineTo x="-105" y="21498"/>
                <wp:lineTo x="21652" y="21498"/>
                <wp:lineTo x="21652" y="0"/>
                <wp:lineTo x="-105" y="0"/>
              </wp:wrapPolygon>
            </wp:wrapTight>
            <wp:docPr id="4" name="Рисунок 49" descr="F:\поделки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поделки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07" t="6268" r="20791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22E">
        <w:rPr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-1917065</wp:posOffset>
            </wp:positionV>
            <wp:extent cx="2814955" cy="2676525"/>
            <wp:effectExtent l="19050" t="0" r="4445" b="0"/>
            <wp:wrapTight wrapText="bothSides">
              <wp:wrapPolygon edited="0">
                <wp:start x="-146" y="0"/>
                <wp:lineTo x="-146" y="21523"/>
                <wp:lineTo x="21634" y="21523"/>
                <wp:lineTo x="21634" y="0"/>
                <wp:lineTo x="-146" y="0"/>
              </wp:wrapPolygon>
            </wp:wrapTight>
            <wp:docPr id="2" name="Рисунок 48" descr="F:\поделки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поделки\DSC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20" t="5413" r="19829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F2F" w:rsidRPr="00B1322E">
        <w:rPr>
          <w:i/>
          <w:sz w:val="28"/>
          <w:szCs w:val="28"/>
        </w:rPr>
        <w:t>Группы</w:t>
      </w:r>
      <w:r w:rsidR="004E2AD6" w:rsidRPr="00B1322E">
        <w:rPr>
          <w:i/>
          <w:sz w:val="28"/>
          <w:szCs w:val="28"/>
        </w:rPr>
        <w:t xml:space="preserve"> № 4</w:t>
      </w:r>
      <w:r w:rsidR="00FD5F2F" w:rsidRPr="00B1322E">
        <w:rPr>
          <w:i/>
          <w:sz w:val="28"/>
          <w:szCs w:val="28"/>
        </w:rPr>
        <w:t xml:space="preserve">, </w:t>
      </w:r>
      <w:r w:rsidR="004E2AD6" w:rsidRPr="00B1322E">
        <w:rPr>
          <w:i/>
          <w:sz w:val="28"/>
          <w:szCs w:val="28"/>
        </w:rPr>
        <w:t>№ 5</w:t>
      </w:r>
      <w:r w:rsidR="00FD5F2F" w:rsidRPr="00B1322E">
        <w:rPr>
          <w:i/>
          <w:sz w:val="28"/>
          <w:szCs w:val="28"/>
        </w:rPr>
        <w:t xml:space="preserve"> и </w:t>
      </w:r>
      <w:r w:rsidR="004E2AD6" w:rsidRPr="00B1322E">
        <w:rPr>
          <w:i/>
          <w:sz w:val="28"/>
          <w:szCs w:val="28"/>
        </w:rPr>
        <w:t>№ 6</w:t>
      </w:r>
      <w:r w:rsidR="00FD5F2F" w:rsidRPr="00B1322E">
        <w:rPr>
          <w:i/>
          <w:sz w:val="28"/>
          <w:szCs w:val="28"/>
        </w:rPr>
        <w:t xml:space="preserve"> устроили праздничное шествие  вокруг детского сада с лозунгами, транспарантами и плакатами МИР, ТРУД, МАЙ. Дети поздравили всех сотрудников детского сада с праздником и подарили всем улыбки и хорошее настроени</w:t>
      </w:r>
      <w:r w:rsidR="00410156">
        <w:rPr>
          <w:i/>
          <w:sz w:val="28"/>
          <w:szCs w:val="28"/>
        </w:rPr>
        <w:t>е.</w:t>
      </w:r>
    </w:p>
    <w:p w:rsidR="001A1478" w:rsidRPr="00410156" w:rsidRDefault="000E6C1A" w:rsidP="000E6C1A">
      <w:pPr>
        <w:jc w:val="center"/>
        <w:rPr>
          <w:rFonts w:ascii="Times New Roman" w:hAnsi="Times New Roman" w:cs="Times New Roman"/>
          <w:b/>
          <w:color w:val="E80061" w:themeColor="accent1" w:themeShade="BF"/>
          <w:sz w:val="36"/>
          <w:szCs w:val="36"/>
        </w:rPr>
      </w:pPr>
      <w:r w:rsidRPr="00410156">
        <w:rPr>
          <w:rFonts w:ascii="Times New Roman" w:hAnsi="Times New Roman" w:cs="Times New Roman"/>
          <w:b/>
          <w:noProof/>
          <w:color w:val="E80061" w:themeColor="accent1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591425"/>
            <wp:effectExtent l="19050" t="0" r="3175" b="0"/>
            <wp:wrapTight wrapText="bothSides">
              <wp:wrapPolygon edited="0">
                <wp:start x="-69" y="0"/>
                <wp:lineTo x="-69" y="21573"/>
                <wp:lineTo x="21612" y="21573"/>
                <wp:lineTo x="21612" y="0"/>
                <wp:lineTo x="-69" y="0"/>
              </wp:wrapPolygon>
            </wp:wrapTight>
            <wp:docPr id="13" name="Рисунок 12" descr="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0156">
        <w:rPr>
          <w:rFonts w:ascii="Times New Roman" w:hAnsi="Times New Roman" w:cs="Times New Roman"/>
          <w:b/>
          <w:color w:val="E80061" w:themeColor="accent1" w:themeShade="BF"/>
          <w:sz w:val="36"/>
          <w:szCs w:val="36"/>
        </w:rPr>
        <w:t xml:space="preserve">Да здравствует </w:t>
      </w:r>
      <w:r w:rsidR="00410156">
        <w:rPr>
          <w:rFonts w:ascii="Times New Roman" w:hAnsi="Times New Roman" w:cs="Times New Roman"/>
          <w:b/>
          <w:color w:val="E80061" w:themeColor="accent1" w:themeShade="BF"/>
          <w:sz w:val="36"/>
          <w:szCs w:val="36"/>
        </w:rPr>
        <w:t>1</w:t>
      </w:r>
      <w:r w:rsidRPr="00410156">
        <w:rPr>
          <w:rFonts w:ascii="Times New Roman" w:hAnsi="Times New Roman" w:cs="Times New Roman"/>
          <w:b/>
          <w:color w:val="E80061" w:themeColor="accent1" w:themeShade="BF"/>
          <w:sz w:val="36"/>
          <w:szCs w:val="36"/>
        </w:rPr>
        <w:t xml:space="preserve"> мая!</w:t>
      </w:r>
    </w:p>
    <w:sectPr w:rsidR="001A1478" w:rsidRPr="00410156" w:rsidSect="00E07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263D"/>
    <w:multiLevelType w:val="multilevel"/>
    <w:tmpl w:val="406A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B6101"/>
    <w:multiLevelType w:val="hybridMultilevel"/>
    <w:tmpl w:val="A2A08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B04A4"/>
    <w:multiLevelType w:val="multilevel"/>
    <w:tmpl w:val="5CCC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E7680"/>
    <w:multiLevelType w:val="multilevel"/>
    <w:tmpl w:val="B192B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7DF716D"/>
    <w:multiLevelType w:val="multilevel"/>
    <w:tmpl w:val="5C6A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64B5F"/>
    <w:multiLevelType w:val="multilevel"/>
    <w:tmpl w:val="843E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8831CB"/>
    <w:multiLevelType w:val="multilevel"/>
    <w:tmpl w:val="C782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ED2CCB"/>
    <w:multiLevelType w:val="multilevel"/>
    <w:tmpl w:val="68D2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515F20"/>
    <w:multiLevelType w:val="multilevel"/>
    <w:tmpl w:val="5574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03601"/>
    <w:multiLevelType w:val="multilevel"/>
    <w:tmpl w:val="04EA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B2D1B"/>
    <w:multiLevelType w:val="multilevel"/>
    <w:tmpl w:val="4942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E3E73"/>
    <w:multiLevelType w:val="multilevel"/>
    <w:tmpl w:val="1DA2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895645"/>
    <w:multiLevelType w:val="hybridMultilevel"/>
    <w:tmpl w:val="A2A08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D3DBE"/>
    <w:multiLevelType w:val="hybridMultilevel"/>
    <w:tmpl w:val="A3E4F3FE"/>
    <w:lvl w:ilvl="0" w:tplc="60065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7030A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12AE5"/>
    <w:multiLevelType w:val="multilevel"/>
    <w:tmpl w:val="7C309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1B3174"/>
    <w:multiLevelType w:val="multilevel"/>
    <w:tmpl w:val="F7CA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C63072"/>
    <w:multiLevelType w:val="multilevel"/>
    <w:tmpl w:val="805C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B9460C"/>
    <w:multiLevelType w:val="multilevel"/>
    <w:tmpl w:val="F694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954F8D"/>
    <w:multiLevelType w:val="multilevel"/>
    <w:tmpl w:val="2194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4005A7"/>
    <w:multiLevelType w:val="multilevel"/>
    <w:tmpl w:val="006A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7160DD"/>
    <w:multiLevelType w:val="multilevel"/>
    <w:tmpl w:val="99C4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A20AAA"/>
    <w:multiLevelType w:val="hybridMultilevel"/>
    <w:tmpl w:val="A2A086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306201"/>
    <w:multiLevelType w:val="multilevel"/>
    <w:tmpl w:val="80A4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38345E"/>
    <w:multiLevelType w:val="multilevel"/>
    <w:tmpl w:val="66C0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"/>
  </w:num>
  <w:num w:numId="3">
    <w:abstractNumId w:val="5"/>
  </w:num>
  <w:num w:numId="4">
    <w:abstractNumId w:val="2"/>
  </w:num>
  <w:num w:numId="5">
    <w:abstractNumId w:val="18"/>
  </w:num>
  <w:num w:numId="6">
    <w:abstractNumId w:val="11"/>
  </w:num>
  <w:num w:numId="7">
    <w:abstractNumId w:val="19"/>
  </w:num>
  <w:num w:numId="8">
    <w:abstractNumId w:val="16"/>
  </w:num>
  <w:num w:numId="9">
    <w:abstractNumId w:val="10"/>
  </w:num>
  <w:num w:numId="10">
    <w:abstractNumId w:val="9"/>
  </w:num>
  <w:num w:numId="11">
    <w:abstractNumId w:val="20"/>
  </w:num>
  <w:num w:numId="12">
    <w:abstractNumId w:val="17"/>
  </w:num>
  <w:num w:numId="13">
    <w:abstractNumId w:val="7"/>
  </w:num>
  <w:num w:numId="14">
    <w:abstractNumId w:val="0"/>
  </w:num>
  <w:num w:numId="15">
    <w:abstractNumId w:val="4"/>
  </w:num>
  <w:num w:numId="16">
    <w:abstractNumId w:val="8"/>
  </w:num>
  <w:num w:numId="17">
    <w:abstractNumId w:val="23"/>
  </w:num>
  <w:num w:numId="18">
    <w:abstractNumId w:val="15"/>
  </w:num>
  <w:num w:numId="19">
    <w:abstractNumId w:val="6"/>
  </w:num>
  <w:num w:numId="20">
    <w:abstractNumId w:val="21"/>
  </w:num>
  <w:num w:numId="21">
    <w:abstractNumId w:val="1"/>
  </w:num>
  <w:num w:numId="22">
    <w:abstractNumId w:val="12"/>
  </w:num>
  <w:num w:numId="23">
    <w:abstractNumId w:val="14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023"/>
    <w:rsid w:val="00050C2F"/>
    <w:rsid w:val="00050FED"/>
    <w:rsid w:val="000B3B71"/>
    <w:rsid w:val="000D069E"/>
    <w:rsid w:val="000E6C1A"/>
    <w:rsid w:val="00112E67"/>
    <w:rsid w:val="0015073A"/>
    <w:rsid w:val="00154265"/>
    <w:rsid w:val="00163CE8"/>
    <w:rsid w:val="001A1478"/>
    <w:rsid w:val="001A224F"/>
    <w:rsid w:val="001C7E11"/>
    <w:rsid w:val="001D5CEB"/>
    <w:rsid w:val="001E33CB"/>
    <w:rsid w:val="00233874"/>
    <w:rsid w:val="00242A59"/>
    <w:rsid w:val="002501E7"/>
    <w:rsid w:val="002A1F77"/>
    <w:rsid w:val="002D0DC4"/>
    <w:rsid w:val="00310243"/>
    <w:rsid w:val="0035626B"/>
    <w:rsid w:val="0037377E"/>
    <w:rsid w:val="003B5944"/>
    <w:rsid w:val="003E0B22"/>
    <w:rsid w:val="003E508F"/>
    <w:rsid w:val="003F27C2"/>
    <w:rsid w:val="00410156"/>
    <w:rsid w:val="004219CA"/>
    <w:rsid w:val="00445080"/>
    <w:rsid w:val="004A62DD"/>
    <w:rsid w:val="004C67E8"/>
    <w:rsid w:val="004D43C7"/>
    <w:rsid w:val="004E2AD6"/>
    <w:rsid w:val="00511DF3"/>
    <w:rsid w:val="00514EE1"/>
    <w:rsid w:val="00521E09"/>
    <w:rsid w:val="0058052D"/>
    <w:rsid w:val="005A2A32"/>
    <w:rsid w:val="005F3FE0"/>
    <w:rsid w:val="00610E65"/>
    <w:rsid w:val="006318EC"/>
    <w:rsid w:val="00632BD7"/>
    <w:rsid w:val="00633C63"/>
    <w:rsid w:val="006D195F"/>
    <w:rsid w:val="006E2CB1"/>
    <w:rsid w:val="006E4A33"/>
    <w:rsid w:val="007033BB"/>
    <w:rsid w:val="00722B2C"/>
    <w:rsid w:val="00776A51"/>
    <w:rsid w:val="007861C8"/>
    <w:rsid w:val="0079672E"/>
    <w:rsid w:val="007E4F0F"/>
    <w:rsid w:val="0082013D"/>
    <w:rsid w:val="00941B14"/>
    <w:rsid w:val="009513DA"/>
    <w:rsid w:val="009554DD"/>
    <w:rsid w:val="00995BA6"/>
    <w:rsid w:val="009A7723"/>
    <w:rsid w:val="009C5DF0"/>
    <w:rsid w:val="009D56A9"/>
    <w:rsid w:val="00A26B29"/>
    <w:rsid w:val="00A43686"/>
    <w:rsid w:val="00A87828"/>
    <w:rsid w:val="00AB5A77"/>
    <w:rsid w:val="00B1322E"/>
    <w:rsid w:val="00B13889"/>
    <w:rsid w:val="00B934DC"/>
    <w:rsid w:val="00BE2DE7"/>
    <w:rsid w:val="00BF7023"/>
    <w:rsid w:val="00CB4356"/>
    <w:rsid w:val="00CC699B"/>
    <w:rsid w:val="00CF38EF"/>
    <w:rsid w:val="00D049AD"/>
    <w:rsid w:val="00D21769"/>
    <w:rsid w:val="00D27969"/>
    <w:rsid w:val="00D41224"/>
    <w:rsid w:val="00D46784"/>
    <w:rsid w:val="00DE065A"/>
    <w:rsid w:val="00E07D86"/>
    <w:rsid w:val="00E1365A"/>
    <w:rsid w:val="00E6292D"/>
    <w:rsid w:val="00E75A6E"/>
    <w:rsid w:val="00E775B6"/>
    <w:rsid w:val="00F11CA2"/>
    <w:rsid w:val="00F45F5E"/>
    <w:rsid w:val="00F6395F"/>
    <w:rsid w:val="00FD05DA"/>
    <w:rsid w:val="00FD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86"/>
  </w:style>
  <w:style w:type="paragraph" w:styleId="1">
    <w:name w:val="heading 1"/>
    <w:basedOn w:val="a"/>
    <w:next w:val="a"/>
    <w:link w:val="10"/>
    <w:uiPriority w:val="9"/>
    <w:qFormat/>
    <w:rsid w:val="00580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F70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F70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2A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70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70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F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7023"/>
  </w:style>
  <w:style w:type="character" w:styleId="a4">
    <w:name w:val="Hyperlink"/>
    <w:basedOn w:val="a0"/>
    <w:uiPriority w:val="99"/>
    <w:semiHidden/>
    <w:unhideWhenUsed/>
    <w:rsid w:val="00BF7023"/>
    <w:rPr>
      <w:color w:val="0000FF"/>
      <w:u w:val="single"/>
    </w:rPr>
  </w:style>
  <w:style w:type="character" w:customStyle="1" w:styleId="noprint">
    <w:name w:val="noprint"/>
    <w:basedOn w:val="a0"/>
    <w:rsid w:val="00BF7023"/>
  </w:style>
  <w:style w:type="character" w:customStyle="1" w:styleId="toctoggle">
    <w:name w:val="toctoggle"/>
    <w:basedOn w:val="a0"/>
    <w:rsid w:val="00BF7023"/>
  </w:style>
  <w:style w:type="character" w:customStyle="1" w:styleId="tocnumber">
    <w:name w:val="tocnumber"/>
    <w:basedOn w:val="a0"/>
    <w:rsid w:val="00BF7023"/>
  </w:style>
  <w:style w:type="character" w:customStyle="1" w:styleId="toctext">
    <w:name w:val="toctext"/>
    <w:basedOn w:val="a0"/>
    <w:rsid w:val="00BF7023"/>
  </w:style>
  <w:style w:type="character" w:customStyle="1" w:styleId="mw-headline">
    <w:name w:val="mw-headline"/>
    <w:basedOn w:val="a0"/>
    <w:rsid w:val="00BF7023"/>
  </w:style>
  <w:style w:type="character" w:customStyle="1" w:styleId="mw-editsection">
    <w:name w:val="mw-editsection"/>
    <w:basedOn w:val="a0"/>
    <w:rsid w:val="00BF7023"/>
  </w:style>
  <w:style w:type="character" w:customStyle="1" w:styleId="mw-editsection-bracket">
    <w:name w:val="mw-editsection-bracket"/>
    <w:basedOn w:val="a0"/>
    <w:rsid w:val="00BF7023"/>
  </w:style>
  <w:style w:type="character" w:customStyle="1" w:styleId="mw-editsection-divider">
    <w:name w:val="mw-editsection-divider"/>
    <w:basedOn w:val="a0"/>
    <w:rsid w:val="00BF7023"/>
  </w:style>
  <w:style w:type="character" w:styleId="a5">
    <w:name w:val="Strong"/>
    <w:basedOn w:val="a0"/>
    <w:uiPriority w:val="22"/>
    <w:qFormat/>
    <w:rsid w:val="00BF702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8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5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052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2A32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small">
    <w:name w:val="small"/>
    <w:basedOn w:val="a0"/>
    <w:rsid w:val="005A2A32"/>
  </w:style>
  <w:style w:type="character" w:customStyle="1" w:styleId="articleseparator">
    <w:name w:val="article_separator"/>
    <w:basedOn w:val="a0"/>
    <w:rsid w:val="005A2A32"/>
  </w:style>
  <w:style w:type="character" w:styleId="a8">
    <w:name w:val="Emphasis"/>
    <w:basedOn w:val="a0"/>
    <w:uiPriority w:val="20"/>
    <w:qFormat/>
    <w:rsid w:val="005A2A32"/>
    <w:rPr>
      <w:i/>
      <w:iCs/>
    </w:rPr>
  </w:style>
  <w:style w:type="paragraph" w:customStyle="1" w:styleId="tags">
    <w:name w:val="tags"/>
    <w:basedOn w:val="a"/>
    <w:rsid w:val="0070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right">
    <w:name w:val="align-right"/>
    <w:basedOn w:val="a"/>
    <w:rsid w:val="0070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33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033B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33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033B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9D56A9"/>
    <w:rPr>
      <w:color w:val="FF79C2" w:themeColor="followedHyperlink"/>
      <w:u w:val="single"/>
    </w:rPr>
  </w:style>
  <w:style w:type="character" w:customStyle="1" w:styleId="aa">
    <w:name w:val="a"/>
    <w:basedOn w:val="a0"/>
    <w:rsid w:val="009D56A9"/>
  </w:style>
  <w:style w:type="character" w:customStyle="1" w:styleId="listia">
    <w:name w:val="list_i_a"/>
    <w:basedOn w:val="a0"/>
    <w:rsid w:val="001A224F"/>
  </w:style>
  <w:style w:type="paragraph" w:styleId="HTML">
    <w:name w:val="HTML Address"/>
    <w:basedOn w:val="a"/>
    <w:link w:val="HTML0"/>
    <w:uiPriority w:val="99"/>
    <w:unhideWhenUsed/>
    <w:rsid w:val="001A147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1A14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eta">
    <w:name w:val="meta"/>
    <w:basedOn w:val="a"/>
    <w:rsid w:val="001A1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3E0B22"/>
  </w:style>
  <w:style w:type="character" w:customStyle="1" w:styleId="b-headerbuttons">
    <w:name w:val="b-header__buttons"/>
    <w:basedOn w:val="a0"/>
    <w:rsid w:val="00D049AD"/>
  </w:style>
  <w:style w:type="character" w:customStyle="1" w:styleId="b-buttoninner">
    <w:name w:val="b-button__inner"/>
    <w:basedOn w:val="a0"/>
    <w:rsid w:val="00D049AD"/>
  </w:style>
  <w:style w:type="character" w:customStyle="1" w:styleId="b-buttontext">
    <w:name w:val="b-button__text"/>
    <w:basedOn w:val="a0"/>
    <w:rsid w:val="00D049AD"/>
  </w:style>
  <w:style w:type="paragraph" w:customStyle="1" w:styleId="sharetext">
    <w:name w:val="share__text"/>
    <w:basedOn w:val="a"/>
    <w:rsid w:val="00D04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downloads-folder-name">
    <w:name w:val="js-downloads-folder-name"/>
    <w:basedOn w:val="a0"/>
    <w:rsid w:val="00D049AD"/>
  </w:style>
  <w:style w:type="character" w:customStyle="1" w:styleId="b-headertitle">
    <w:name w:val="b-header__title"/>
    <w:basedOn w:val="a0"/>
    <w:rsid w:val="00D049AD"/>
  </w:style>
  <w:style w:type="character" w:customStyle="1" w:styleId="b-pseudo-link">
    <w:name w:val="b-pseudo-link"/>
    <w:basedOn w:val="a0"/>
    <w:rsid w:val="00D049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055">
              <w:marLeft w:val="0"/>
              <w:marRight w:val="0"/>
              <w:marTop w:val="55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24441">
          <w:marLeft w:val="0"/>
          <w:marRight w:val="0"/>
          <w:marTop w:val="5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593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861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31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972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701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6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7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2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8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8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8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1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0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78582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58186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7077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48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</w:div>
                    <w:div w:id="20090919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  <w:divsChild>
                        <w:div w:id="200588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2501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0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5918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9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1091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45563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5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026637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26204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84590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3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5" w:color="auto"/>
                            <w:left w:val="none" w:sz="0" w:space="15" w:color="auto"/>
                            <w:bottom w:val="single" w:sz="6" w:space="15" w:color="CFCFCF"/>
                            <w:right w:val="none" w:sz="0" w:space="15" w:color="auto"/>
                          </w:divBdr>
                        </w:div>
                      </w:divsChild>
                    </w:div>
                    <w:div w:id="19099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048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4022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2780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768077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15232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915946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953908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561046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951416">
              <w:marLeft w:val="0"/>
              <w:marRight w:val="0"/>
              <w:marTop w:val="0"/>
              <w:marBottom w:val="0"/>
              <w:divBdr>
                <w:top w:val="single" w:sz="6" w:space="15" w:color="CFCFCF"/>
                <w:left w:val="none" w:sz="0" w:space="26" w:color="auto"/>
                <w:bottom w:val="none" w:sz="0" w:space="15" w:color="auto"/>
                <w:right w:val="none" w:sz="0" w:space="26" w:color="auto"/>
              </w:divBdr>
              <w:divsChild>
                <w:div w:id="19048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153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4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7896">
          <w:marLeft w:val="0"/>
          <w:marRight w:val="30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704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62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54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5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84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92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0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5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4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9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12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12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9226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824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64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5584">
          <w:marLeft w:val="0"/>
          <w:marRight w:val="0"/>
          <w:marTop w:val="0"/>
          <w:marBottom w:val="375"/>
          <w:divBdr>
            <w:top w:val="single" w:sz="6" w:space="4" w:color="D0E2F1"/>
            <w:left w:val="single" w:sz="6" w:space="19" w:color="D0E2F1"/>
            <w:bottom w:val="single" w:sz="6" w:space="4" w:color="D0E2F1"/>
            <w:right w:val="single" w:sz="6" w:space="19" w:color="D0E2F1"/>
          </w:divBdr>
        </w:div>
      </w:divsChild>
    </w:div>
    <w:div w:id="7870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06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0281">
              <w:marLeft w:val="0"/>
              <w:marRight w:val="15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9101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74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529918">
              <w:marLeft w:val="0"/>
              <w:marRight w:val="0"/>
              <w:marTop w:val="0"/>
              <w:marBottom w:val="0"/>
              <w:divBdr>
                <w:top w:val="single" w:sz="6" w:space="0" w:color="DBDBD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3109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none" w:sz="0" w:space="20" w:color="auto"/>
                    <w:bottom w:val="single" w:sz="6" w:space="10" w:color="E0E0E0"/>
                    <w:right w:val="none" w:sz="0" w:space="20" w:color="auto"/>
                  </w:divBdr>
                </w:div>
                <w:div w:id="1631402181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none" w:sz="0" w:space="20" w:color="auto"/>
                    <w:bottom w:val="single" w:sz="6" w:space="10" w:color="E0E0E0"/>
                    <w:right w:val="none" w:sz="0" w:space="20" w:color="auto"/>
                  </w:divBdr>
                  <w:divsChild>
                    <w:div w:id="122225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89388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none" w:sz="0" w:space="20" w:color="auto"/>
                    <w:bottom w:val="single" w:sz="6" w:space="10" w:color="E0E0E0"/>
                    <w:right w:val="none" w:sz="0" w:space="20" w:color="auto"/>
                  </w:divBdr>
                  <w:divsChild>
                    <w:div w:id="6195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7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9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2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1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6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6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93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5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6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770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49985706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345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418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531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4969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1139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33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8980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25535859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359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267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39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63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38845953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805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35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95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795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0043412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665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996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8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0642">
                      <w:marLeft w:val="225"/>
                      <w:marRight w:val="0"/>
                      <w:marTop w:val="3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01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ped-kopilka.ru/stihi-dlja-detei/1-maja-stihi-dlja-detei-o-prazdnike-1-maja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BD9D9-BA59-4C36-A8D5-1F51ACD4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8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клишины</dc:creator>
  <cp:keywords/>
  <dc:description/>
  <cp:lastModifiedBy>user</cp:lastModifiedBy>
  <cp:revision>15</cp:revision>
  <cp:lastPrinted>2015-03-16T18:53:00Z</cp:lastPrinted>
  <dcterms:created xsi:type="dcterms:W3CDTF">2015-03-14T08:36:00Z</dcterms:created>
  <dcterms:modified xsi:type="dcterms:W3CDTF">2016-04-27T11:21:00Z</dcterms:modified>
</cp:coreProperties>
</file>