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3A4" w:rsidRDefault="008833A4" w:rsidP="008833A4">
      <w:pPr>
        <w:pStyle w:val="4"/>
        <w:pBdr>
          <w:left w:val="none" w:sz="0" w:space="0" w:color="auto"/>
          <w:bottom w:val="none" w:sz="0" w:space="0" w:color="auto"/>
        </w:pBdr>
        <w:spacing w:before="0" w:after="0"/>
        <w:ind w:left="0"/>
        <w:jc w:val="center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>
        <w:rPr>
          <w:rFonts w:eastAsia="Times New Roman"/>
          <w:color w:val="00B0F0"/>
          <w:sz w:val="100"/>
          <w:szCs w:val="100"/>
          <w:lang w:eastAsia="ru-RU"/>
        </w:rPr>
        <w:t>а</w:t>
      </w:r>
      <w:r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 xml:space="preserve">ш </w:t>
      </w:r>
      <w:r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r>
        <w:rPr>
          <w:rFonts w:eastAsia="Times New Roman"/>
          <w:color w:val="FFC000"/>
          <w:sz w:val="100"/>
          <w:szCs w:val="100"/>
          <w:lang w:eastAsia="ru-RU"/>
        </w:rPr>
        <w:t>р</w:t>
      </w:r>
      <w:r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>
        <w:rPr>
          <w:rFonts w:eastAsia="Times New Roman"/>
          <w:color w:val="FF0000"/>
          <w:sz w:val="100"/>
          <w:szCs w:val="100"/>
          <w:lang w:eastAsia="ru-RU"/>
        </w:rPr>
        <w:t>о</w:t>
      </w:r>
      <w:r>
        <w:rPr>
          <w:rFonts w:eastAsia="Times New Roman"/>
          <w:color w:val="00B050"/>
          <w:sz w:val="100"/>
          <w:szCs w:val="100"/>
          <w:lang w:eastAsia="ru-RU"/>
        </w:rPr>
        <w:t>к</w:t>
      </w:r>
    </w:p>
    <w:p w:rsidR="008833A4" w:rsidRPr="00A5693F" w:rsidRDefault="008833A4" w:rsidP="008833A4">
      <w:pPr>
        <w:pStyle w:val="4"/>
        <w:pBdr>
          <w:left w:val="none" w:sz="0" w:space="0" w:color="auto"/>
          <w:bottom w:val="none" w:sz="0" w:space="0" w:color="auto"/>
        </w:pBdr>
        <w:spacing w:before="0" w:after="0"/>
        <w:ind w:left="0"/>
        <w:jc w:val="center"/>
        <w:rPr>
          <w:rFonts w:ascii="Arial" w:eastAsia="Times New Roman" w:hAnsi="Arial" w:cs="Arial"/>
          <w:color w:val="F79646" w:themeColor="accent6"/>
          <w:sz w:val="32"/>
          <w:szCs w:val="32"/>
          <w:lang w:eastAsia="ru-RU"/>
        </w:rPr>
      </w:pPr>
      <w:r w:rsidRPr="00A5693F">
        <w:rPr>
          <w:rFonts w:eastAsia="Times New Roman"/>
          <w:b w:val="0"/>
          <w:color w:val="D60093"/>
          <w:sz w:val="32"/>
          <w:szCs w:val="32"/>
          <w:lang w:eastAsia="ru-RU"/>
        </w:rPr>
        <w:t>Тематическая</w:t>
      </w:r>
      <w:r w:rsidR="00F120B9" w:rsidRPr="00F120B9">
        <w:rPr>
          <w:rFonts w:eastAsia="Times New Roman"/>
          <w:b w:val="0"/>
          <w:color w:val="D60093"/>
          <w:sz w:val="32"/>
          <w:szCs w:val="32"/>
          <w:lang w:eastAsia="ru-RU"/>
        </w:rPr>
        <w:t xml:space="preserve">  </w:t>
      </w:r>
      <w:r w:rsidRPr="00A5693F">
        <w:rPr>
          <w:rFonts w:eastAsia="Times New Roman"/>
          <w:b w:val="0"/>
          <w:color w:val="D60093"/>
          <w:sz w:val="32"/>
          <w:szCs w:val="32"/>
          <w:lang w:eastAsia="ru-RU"/>
        </w:rPr>
        <w:t>газета</w:t>
      </w:r>
      <w:r w:rsidRPr="00A5693F">
        <w:rPr>
          <w:rFonts w:eastAsia="Times New Roman"/>
          <w:color w:val="D60093"/>
          <w:sz w:val="32"/>
          <w:szCs w:val="32"/>
          <w:lang w:eastAsia="ru-RU"/>
        </w:rPr>
        <w:t xml:space="preserve">  МДОУ</w:t>
      </w:r>
      <w:r w:rsidR="00F120B9" w:rsidRPr="00F120B9">
        <w:rPr>
          <w:rFonts w:eastAsia="Times New Roman"/>
          <w:color w:val="D60093"/>
          <w:sz w:val="32"/>
          <w:szCs w:val="32"/>
          <w:lang w:eastAsia="ru-RU"/>
        </w:rPr>
        <w:t xml:space="preserve"> </w:t>
      </w:r>
      <w:r w:rsidRPr="00A5693F">
        <w:rPr>
          <w:rFonts w:eastAsia="Times New Roman"/>
          <w:color w:val="7030A0"/>
          <w:sz w:val="32"/>
          <w:szCs w:val="32"/>
          <w:lang w:eastAsia="ru-RU"/>
        </w:rPr>
        <w:t>«Детский сад №57»</w:t>
      </w:r>
      <w:r w:rsidR="00F120B9" w:rsidRPr="00F120B9">
        <w:rPr>
          <w:rFonts w:eastAsia="Times New Roman"/>
          <w:color w:val="7030A0"/>
          <w:sz w:val="32"/>
          <w:szCs w:val="32"/>
          <w:lang w:eastAsia="ru-RU"/>
        </w:rPr>
        <w:t xml:space="preserve">  </w:t>
      </w:r>
      <w:r w:rsidRPr="00A5693F">
        <w:rPr>
          <w:rFonts w:eastAsia="Times New Roman"/>
          <w:color w:val="E840D4"/>
          <w:sz w:val="32"/>
          <w:szCs w:val="32"/>
          <w:lang w:eastAsia="ru-RU"/>
        </w:rPr>
        <w:t xml:space="preserve">г. </w:t>
      </w:r>
      <w:r w:rsidR="00F120B9" w:rsidRPr="00F120B9">
        <w:rPr>
          <w:rFonts w:eastAsia="Times New Roman"/>
          <w:color w:val="E840D4"/>
          <w:sz w:val="32"/>
          <w:szCs w:val="32"/>
          <w:lang w:eastAsia="ru-RU"/>
        </w:rPr>
        <w:t xml:space="preserve"> </w:t>
      </w:r>
      <w:r w:rsidRPr="00A5693F">
        <w:rPr>
          <w:rFonts w:eastAsia="Times New Roman"/>
          <w:color w:val="E840D4"/>
          <w:sz w:val="32"/>
          <w:szCs w:val="32"/>
          <w:lang w:eastAsia="ru-RU"/>
        </w:rPr>
        <w:t>Ярославля</w:t>
      </w:r>
    </w:p>
    <w:p w:rsidR="008833A4" w:rsidRDefault="008833A4" w:rsidP="008833A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kern w:val="36"/>
          <w:sz w:val="16"/>
          <w:szCs w:val="16"/>
        </w:rPr>
      </w:pPr>
    </w:p>
    <w:p w:rsidR="00A5693F" w:rsidRPr="00A5693F" w:rsidRDefault="00A5693F" w:rsidP="00A5693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36"/>
          <w:sz w:val="36"/>
          <w:szCs w:val="28"/>
          <w:u w:val="single"/>
        </w:rPr>
      </w:pPr>
      <w:r w:rsidRPr="00A5693F">
        <w:rPr>
          <w:rFonts w:ascii="Times New Roman" w:hAnsi="Times New Roman" w:cs="Times New Roman"/>
          <w:b/>
          <w:bCs/>
          <w:color w:val="00B050"/>
          <w:kern w:val="36"/>
          <w:sz w:val="36"/>
          <w:szCs w:val="28"/>
          <w:u w:val="single"/>
        </w:rPr>
        <w:t>Дополнительное образование в детском саду</w:t>
      </w:r>
    </w:p>
    <w:p w:rsidR="008833A4" w:rsidRPr="00A5693F" w:rsidRDefault="008833A4" w:rsidP="00A5693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36"/>
          <w:sz w:val="28"/>
          <w:szCs w:val="28"/>
        </w:rPr>
      </w:pPr>
      <w:r w:rsidRPr="00A5693F">
        <w:rPr>
          <w:rFonts w:ascii="Times New Roman" w:hAnsi="Times New Roman" w:cs="Times New Roman"/>
          <w:b/>
          <w:bCs/>
          <w:color w:val="00B050"/>
          <w:kern w:val="36"/>
          <w:sz w:val="28"/>
          <w:szCs w:val="28"/>
        </w:rPr>
        <w:t>Выпуск № 16 (октябрь 2017)</w:t>
      </w:r>
    </w:p>
    <w:p w:rsidR="00A5693F" w:rsidRDefault="0047788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117475</wp:posOffset>
            </wp:positionV>
            <wp:extent cx="2270760" cy="2238375"/>
            <wp:effectExtent l="0" t="0" r="0" b="0"/>
            <wp:wrapTight wrapText="bothSides">
              <wp:wrapPolygon edited="0">
                <wp:start x="0" y="0"/>
                <wp:lineTo x="0" y="21508"/>
                <wp:lineTo x="21383" y="21508"/>
                <wp:lineTo x="21383" y="0"/>
                <wp:lineTo x="0" y="0"/>
              </wp:wrapPolygon>
            </wp:wrapTight>
            <wp:docPr id="6" name="Рисунок 6" descr="http://www.eduportal44.ru/Krasnoe/Sun/mdou-1/SiteAssets/SitePages/%D0%9E%D0%B1%D1%80%D0%B0%D0%B7%D0%BE%D0%B2%D0%B0%D0%BD%D0%B8%D0%B5/fb23f34aefeaf9831acc0fd298d9b09f_640_48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rasnoe/Sun/mdou-1/SiteAssets/SitePages/%D0%9E%D0%B1%D1%80%D0%B0%D0%B7%D0%BE%D0%B2%D0%B0%D0%BD%D0%B8%D0%B5/fb23f34aefeaf9831acc0fd298d9b09f_640_480_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В нашем царстве – государстве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Все волшебники живут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Все рисуют, все танцуют,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Все играют и поют.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Лишь порог переступаешь –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Попадаешь, словно в рай,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Сто дорог тебе откроют,</w:t>
      </w:r>
    </w:p>
    <w:p w:rsidR="00627E50" w:rsidRPr="00A5693F" w:rsidRDefault="00627E50" w:rsidP="00E50ED5">
      <w:pPr>
        <w:pStyle w:val="a3"/>
        <w:spacing w:before="0" w:beforeAutospacing="0" w:after="0" w:afterAutospacing="0"/>
        <w:ind w:firstLine="709"/>
        <w:rPr>
          <w:rFonts w:ascii="Comic Sans MS" w:hAnsi="Comic Sans MS"/>
          <w:color w:val="0070C0"/>
          <w:sz w:val="28"/>
        </w:rPr>
      </w:pPr>
      <w:r w:rsidRPr="00A5693F">
        <w:rPr>
          <w:rFonts w:ascii="Comic Sans MS" w:hAnsi="Comic Sans MS"/>
          <w:color w:val="0070C0"/>
          <w:sz w:val="28"/>
        </w:rPr>
        <w:t>Ты любую выбирай.</w:t>
      </w:r>
    </w:p>
    <w:p w:rsidR="00A5693F" w:rsidRDefault="00A5693F" w:rsidP="00E50ED5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</w:p>
    <w:p w:rsidR="00627E50" w:rsidRPr="00E50ED5" w:rsidRDefault="00627E50" w:rsidP="00E50ED5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  <w:r w:rsidRPr="00A5693F">
        <w:rPr>
          <w:b/>
          <w:color w:val="FF0000"/>
          <w:sz w:val="28"/>
        </w:rPr>
        <w:t>Детский сад</w:t>
      </w:r>
      <w:r w:rsidR="00F120B9" w:rsidRPr="00F120B9">
        <w:rPr>
          <w:b/>
          <w:color w:val="FF0000"/>
          <w:sz w:val="28"/>
        </w:rPr>
        <w:t xml:space="preserve">  </w:t>
      </w:r>
      <w:r w:rsidRPr="00E50ED5">
        <w:rPr>
          <w:sz w:val="28"/>
        </w:rPr>
        <w:t xml:space="preserve">– первая ступень общей системы </w:t>
      </w:r>
      <w:r w:rsidRPr="00A5693F">
        <w:rPr>
          <w:rStyle w:val="a4"/>
          <w:b w:val="0"/>
          <w:sz w:val="28"/>
        </w:rPr>
        <w:t>образования</w:t>
      </w:r>
      <w:r w:rsidRPr="00A5693F">
        <w:rPr>
          <w:b/>
          <w:sz w:val="28"/>
        </w:rPr>
        <w:t>,</w:t>
      </w:r>
      <w:r w:rsidRPr="00E50ED5">
        <w:rPr>
          <w:sz w:val="28"/>
        </w:rPr>
        <w:t xml:space="preserve"> главной целью которой является всестороннее развитие ребенка. Большое значение для развития дошкольника имеет </w:t>
      </w:r>
      <w:r w:rsidRPr="00A5693F">
        <w:rPr>
          <w:rStyle w:val="a4"/>
          <w:b w:val="0"/>
          <w:sz w:val="28"/>
        </w:rPr>
        <w:t>организация системы дополнительного образования в ДОУ</w:t>
      </w:r>
      <w:r w:rsidRPr="00E50ED5">
        <w:rPr>
          <w:sz w:val="28"/>
        </w:rPr>
        <w:t>, которое способно обеспечить переход от интересов детей к развитию их спосо</w:t>
      </w:r>
      <w:r w:rsidRPr="00E50ED5">
        <w:rPr>
          <w:sz w:val="28"/>
        </w:rPr>
        <w:t>б</w:t>
      </w:r>
      <w:r w:rsidRPr="00E50ED5">
        <w:rPr>
          <w:sz w:val="28"/>
        </w:rPr>
        <w:t xml:space="preserve">ностей. Развитие творческой активности каждого ребенка представляется главной задачей современного </w:t>
      </w:r>
      <w:r w:rsidR="00A72723" w:rsidRPr="00E50ED5">
        <w:rPr>
          <w:b/>
          <w:sz w:val="28"/>
        </w:rPr>
        <w:t>д</w:t>
      </w:r>
      <w:r w:rsidRPr="00E50ED5">
        <w:rPr>
          <w:rStyle w:val="a4"/>
          <w:b w:val="0"/>
          <w:sz w:val="28"/>
        </w:rPr>
        <w:t>ополнительного образования в ДОУ и качества образов</w:t>
      </w:r>
      <w:r w:rsidRPr="00E50ED5">
        <w:rPr>
          <w:rStyle w:val="a4"/>
          <w:b w:val="0"/>
          <w:sz w:val="28"/>
        </w:rPr>
        <w:t>а</w:t>
      </w:r>
      <w:r w:rsidRPr="00E50ED5">
        <w:rPr>
          <w:rStyle w:val="a4"/>
          <w:b w:val="0"/>
          <w:sz w:val="28"/>
        </w:rPr>
        <w:t>ния в целом</w:t>
      </w:r>
      <w:r w:rsidRPr="00E50ED5">
        <w:rPr>
          <w:b/>
          <w:sz w:val="28"/>
        </w:rPr>
        <w:t xml:space="preserve">. </w:t>
      </w:r>
    </w:p>
    <w:p w:rsidR="00EB6D0D" w:rsidRPr="00E50ED5" w:rsidRDefault="00477880" w:rsidP="00E50ED5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  <w:r>
        <w:rPr>
          <w:noProof/>
          <w:sz w:val="28"/>
          <w:szCs w:val="21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299720</wp:posOffset>
            </wp:positionV>
            <wp:extent cx="2495550" cy="3328670"/>
            <wp:effectExtent l="0" t="0" r="0" b="0"/>
            <wp:wrapTight wrapText="bothSides">
              <wp:wrapPolygon edited="0">
                <wp:start x="0" y="0"/>
                <wp:lineTo x="0" y="21509"/>
                <wp:lineTo x="21435" y="21509"/>
                <wp:lineTo x="214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E50" w:rsidRPr="00A5693F">
        <w:rPr>
          <w:rStyle w:val="a4"/>
          <w:color w:val="7030A0"/>
          <w:sz w:val="28"/>
        </w:rPr>
        <w:t>Дополнительное образование</w:t>
      </w:r>
      <w:r w:rsidR="00F120B9" w:rsidRPr="00F120B9">
        <w:rPr>
          <w:rStyle w:val="a4"/>
          <w:color w:val="7030A0"/>
          <w:sz w:val="28"/>
        </w:rPr>
        <w:t xml:space="preserve">  </w:t>
      </w:r>
      <w:r w:rsidR="00627E50" w:rsidRPr="00E50ED5">
        <w:rPr>
          <w:sz w:val="28"/>
        </w:rPr>
        <w:t>– это «самостоятельный, самоценный, ли</w:t>
      </w:r>
      <w:r w:rsidR="00627E50" w:rsidRPr="00E50ED5">
        <w:rPr>
          <w:sz w:val="28"/>
        </w:rPr>
        <w:t>ч</w:t>
      </w:r>
      <w:r w:rsidR="00627E50" w:rsidRPr="00E50ED5">
        <w:rPr>
          <w:sz w:val="28"/>
        </w:rPr>
        <w:t xml:space="preserve">ностно-ориентированный вид </w:t>
      </w:r>
      <w:r w:rsidR="00627E50" w:rsidRPr="00A5693F">
        <w:rPr>
          <w:rStyle w:val="a4"/>
          <w:b w:val="0"/>
          <w:sz w:val="28"/>
        </w:rPr>
        <w:t>образования</w:t>
      </w:r>
      <w:r w:rsidR="00627E50" w:rsidRPr="00E50ED5">
        <w:rPr>
          <w:sz w:val="28"/>
        </w:rPr>
        <w:t>, сп</w:t>
      </w:r>
      <w:r w:rsidR="00627E50" w:rsidRPr="00E50ED5">
        <w:rPr>
          <w:sz w:val="28"/>
        </w:rPr>
        <w:t>о</w:t>
      </w:r>
      <w:r w:rsidR="00627E50" w:rsidRPr="00E50ED5">
        <w:rPr>
          <w:sz w:val="28"/>
        </w:rPr>
        <w:t>собный к удовлетворению индив</w:t>
      </w:r>
      <w:r w:rsidR="00627E50" w:rsidRPr="00E50ED5">
        <w:rPr>
          <w:sz w:val="28"/>
        </w:rPr>
        <w:t>и</w:t>
      </w:r>
      <w:r w:rsidR="00627E50" w:rsidRPr="00E50ED5">
        <w:rPr>
          <w:sz w:val="28"/>
        </w:rPr>
        <w:t>дуальных и т</w:t>
      </w:r>
      <w:r w:rsidR="001A5948" w:rsidRPr="00E50ED5">
        <w:rPr>
          <w:sz w:val="28"/>
        </w:rPr>
        <w:t>ворческих потребностей личности</w:t>
      </w:r>
      <w:r w:rsidR="000178A1" w:rsidRPr="00E50ED5">
        <w:rPr>
          <w:sz w:val="28"/>
        </w:rPr>
        <w:t>»</w:t>
      </w:r>
      <w:r w:rsidR="001A5948" w:rsidRPr="00E50ED5">
        <w:rPr>
          <w:sz w:val="28"/>
        </w:rPr>
        <w:t>.</w:t>
      </w:r>
      <w:r w:rsidR="00F120B9" w:rsidRPr="00F120B9">
        <w:rPr>
          <w:sz w:val="28"/>
        </w:rPr>
        <w:t xml:space="preserve"> </w:t>
      </w:r>
      <w:r w:rsidR="00627E50" w:rsidRPr="00E50ED5">
        <w:rPr>
          <w:sz w:val="28"/>
        </w:rPr>
        <w:t xml:space="preserve">Цель </w:t>
      </w:r>
      <w:r w:rsidR="00627E50" w:rsidRPr="00A5693F">
        <w:rPr>
          <w:rStyle w:val="a4"/>
          <w:b w:val="0"/>
          <w:sz w:val="28"/>
        </w:rPr>
        <w:t>д</w:t>
      </w:r>
      <w:r w:rsidR="00627E50" w:rsidRPr="00A5693F">
        <w:rPr>
          <w:rStyle w:val="a4"/>
          <w:b w:val="0"/>
          <w:sz w:val="28"/>
        </w:rPr>
        <w:t>о</w:t>
      </w:r>
      <w:r w:rsidR="00627E50" w:rsidRPr="00A5693F">
        <w:rPr>
          <w:rStyle w:val="a4"/>
          <w:b w:val="0"/>
          <w:sz w:val="28"/>
        </w:rPr>
        <w:t>полнительного образ</w:t>
      </w:r>
      <w:r w:rsidR="00627E50" w:rsidRPr="00A5693F">
        <w:rPr>
          <w:rStyle w:val="a4"/>
          <w:b w:val="0"/>
          <w:sz w:val="28"/>
        </w:rPr>
        <w:t>о</w:t>
      </w:r>
      <w:r w:rsidR="00627E50" w:rsidRPr="00A5693F">
        <w:rPr>
          <w:rStyle w:val="a4"/>
          <w:b w:val="0"/>
          <w:sz w:val="28"/>
        </w:rPr>
        <w:t>вания</w:t>
      </w:r>
      <w:r w:rsidR="00627E50" w:rsidRPr="00E50ED5">
        <w:rPr>
          <w:sz w:val="28"/>
        </w:rPr>
        <w:t xml:space="preserve"> - внедрение новых вариативных форм дошкольного </w:t>
      </w:r>
      <w:r w:rsidR="00627E50" w:rsidRPr="00E50ED5">
        <w:rPr>
          <w:rStyle w:val="a4"/>
          <w:b w:val="0"/>
          <w:sz w:val="28"/>
        </w:rPr>
        <w:t>образования</w:t>
      </w:r>
      <w:r w:rsidR="00627E50" w:rsidRPr="00E50ED5">
        <w:rPr>
          <w:sz w:val="28"/>
        </w:rPr>
        <w:t xml:space="preserve"> с целью повышения качества </w:t>
      </w:r>
      <w:r w:rsidR="00627E50" w:rsidRPr="00E50ED5">
        <w:rPr>
          <w:rStyle w:val="a4"/>
          <w:b w:val="0"/>
          <w:sz w:val="28"/>
        </w:rPr>
        <w:t>образовательного</w:t>
      </w:r>
      <w:r w:rsidR="00627E50" w:rsidRPr="00E50ED5">
        <w:rPr>
          <w:sz w:val="28"/>
        </w:rPr>
        <w:t xml:space="preserve"> процесса и удовлетворения запроса общ</w:t>
      </w:r>
      <w:r w:rsidR="00627E50" w:rsidRPr="00E50ED5">
        <w:rPr>
          <w:sz w:val="28"/>
        </w:rPr>
        <w:t>е</w:t>
      </w:r>
      <w:r w:rsidR="00627E50" w:rsidRPr="00E50ED5">
        <w:rPr>
          <w:sz w:val="28"/>
        </w:rPr>
        <w:t>ства.</w:t>
      </w:r>
    </w:p>
    <w:p w:rsidR="00477880" w:rsidRDefault="006D4104" w:rsidP="00E50ED5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  <w:r w:rsidRPr="00E50ED5">
        <w:rPr>
          <w:sz w:val="28"/>
        </w:rPr>
        <w:t xml:space="preserve">К  дополнительным </w:t>
      </w:r>
      <w:r w:rsidR="00627E50" w:rsidRPr="00E50ED5">
        <w:rPr>
          <w:sz w:val="28"/>
        </w:rPr>
        <w:t xml:space="preserve"> услугам относятся те услуги, которые не включаются в базисный </w:t>
      </w:r>
      <w:r w:rsidR="00627E50" w:rsidRPr="00A5693F">
        <w:rPr>
          <w:rStyle w:val="a4"/>
          <w:b w:val="0"/>
          <w:sz w:val="28"/>
        </w:rPr>
        <w:t>план дошкольного образовательного учрежд</w:t>
      </w:r>
      <w:r w:rsidR="00627E50" w:rsidRPr="00A5693F">
        <w:rPr>
          <w:rStyle w:val="a4"/>
          <w:b w:val="0"/>
          <w:sz w:val="28"/>
        </w:rPr>
        <w:t>е</w:t>
      </w:r>
      <w:r w:rsidR="00627E50" w:rsidRPr="00A5693F">
        <w:rPr>
          <w:rStyle w:val="a4"/>
          <w:b w:val="0"/>
          <w:sz w:val="28"/>
        </w:rPr>
        <w:t>ния</w:t>
      </w:r>
      <w:r w:rsidR="000178A1" w:rsidRPr="00A5693F">
        <w:rPr>
          <w:b/>
          <w:sz w:val="28"/>
        </w:rPr>
        <w:t>,</w:t>
      </w:r>
      <w:r w:rsidR="000178A1" w:rsidRPr="00E50ED5">
        <w:rPr>
          <w:sz w:val="28"/>
        </w:rPr>
        <w:t xml:space="preserve"> они</w:t>
      </w:r>
      <w:r w:rsidR="00F120B9" w:rsidRPr="00F120B9">
        <w:rPr>
          <w:sz w:val="28"/>
        </w:rPr>
        <w:t xml:space="preserve">  </w:t>
      </w:r>
      <w:r w:rsidR="000178A1" w:rsidRPr="00A5693F">
        <w:rPr>
          <w:sz w:val="28"/>
        </w:rPr>
        <w:t>не могут реализовываться взамен или в рамках основной образовательной деятельн</w:t>
      </w:r>
      <w:r w:rsidR="000178A1" w:rsidRPr="00A5693F">
        <w:rPr>
          <w:sz w:val="28"/>
        </w:rPr>
        <w:t>о</w:t>
      </w:r>
      <w:r w:rsidR="000178A1" w:rsidRPr="00A5693F">
        <w:rPr>
          <w:sz w:val="28"/>
        </w:rPr>
        <w:t>сти за счет времени,</w:t>
      </w:r>
      <w:r w:rsidR="000178A1" w:rsidRPr="00E50ED5">
        <w:rPr>
          <w:sz w:val="28"/>
        </w:rPr>
        <w:t xml:space="preserve"> отведенного на реализацию основных образовательных программ дошкол</w:t>
      </w:r>
      <w:r w:rsidR="000178A1" w:rsidRPr="00E50ED5">
        <w:rPr>
          <w:sz w:val="28"/>
        </w:rPr>
        <w:t>ь</w:t>
      </w:r>
      <w:r w:rsidR="000178A1" w:rsidRPr="00E50ED5">
        <w:rPr>
          <w:sz w:val="28"/>
        </w:rPr>
        <w:t>ного образования (прогулки, дневного сна, о</w:t>
      </w:r>
      <w:r w:rsidR="000178A1" w:rsidRPr="00E50ED5">
        <w:rPr>
          <w:sz w:val="28"/>
        </w:rPr>
        <w:t>с</w:t>
      </w:r>
      <w:r w:rsidR="000178A1" w:rsidRPr="00E50ED5">
        <w:rPr>
          <w:sz w:val="28"/>
        </w:rPr>
        <w:t>новных занятий, игр).</w:t>
      </w:r>
    </w:p>
    <w:p w:rsidR="00C07A8D" w:rsidRDefault="00C07A8D" w:rsidP="00E50ED5">
      <w:pPr>
        <w:pStyle w:val="a3"/>
        <w:spacing w:before="0" w:beforeAutospacing="0" w:after="0" w:afterAutospacing="0"/>
        <w:ind w:firstLine="709"/>
        <w:jc w:val="both"/>
        <w:rPr>
          <w:sz w:val="28"/>
        </w:rPr>
      </w:pPr>
    </w:p>
    <w:p w:rsidR="00627E50" w:rsidRPr="00E50ED5" w:rsidRDefault="00627E50" w:rsidP="00E50ED5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  <w:sz w:val="28"/>
        </w:rPr>
      </w:pPr>
      <w:r w:rsidRPr="00E50ED5">
        <w:rPr>
          <w:sz w:val="28"/>
        </w:rPr>
        <w:lastRenderedPageBreak/>
        <w:t xml:space="preserve">Ценность </w:t>
      </w:r>
      <w:r w:rsidRPr="00A5693F">
        <w:rPr>
          <w:rStyle w:val="a4"/>
          <w:color w:val="FF6600"/>
          <w:sz w:val="28"/>
        </w:rPr>
        <w:t>дополнительного образования</w:t>
      </w:r>
      <w:r w:rsidR="00F120B9" w:rsidRPr="00F120B9">
        <w:rPr>
          <w:rStyle w:val="a4"/>
          <w:color w:val="FF6600"/>
          <w:sz w:val="28"/>
        </w:rPr>
        <w:t xml:space="preserve">  </w:t>
      </w:r>
      <w:r w:rsidRPr="00A5693F">
        <w:rPr>
          <w:rStyle w:val="a4"/>
          <w:b w:val="0"/>
          <w:sz w:val="28"/>
        </w:rPr>
        <w:t>состоит в том</w:t>
      </w:r>
      <w:r w:rsidRPr="00A5693F">
        <w:rPr>
          <w:b/>
          <w:sz w:val="28"/>
        </w:rPr>
        <w:t>,</w:t>
      </w:r>
      <w:r w:rsidRPr="00E50ED5">
        <w:rPr>
          <w:sz w:val="28"/>
        </w:rPr>
        <w:t xml:space="preserve"> что оно усиливает вариативную составляющую общего </w:t>
      </w:r>
      <w:r w:rsidRPr="00A5693F">
        <w:rPr>
          <w:rStyle w:val="a4"/>
          <w:b w:val="0"/>
          <w:sz w:val="28"/>
        </w:rPr>
        <w:t>образования</w:t>
      </w:r>
      <w:r w:rsidRPr="00A5693F">
        <w:rPr>
          <w:b/>
          <w:sz w:val="28"/>
        </w:rPr>
        <w:t>,</w:t>
      </w:r>
      <w:r w:rsidRPr="00E50ED5">
        <w:rPr>
          <w:sz w:val="28"/>
        </w:rPr>
        <w:t xml:space="preserve"> способствует практическому приложению знаний и навыков, полученных в дошкольном </w:t>
      </w:r>
      <w:r w:rsidRPr="00A5693F">
        <w:rPr>
          <w:rStyle w:val="a4"/>
          <w:b w:val="0"/>
          <w:sz w:val="28"/>
        </w:rPr>
        <w:t>образовательном учреждении</w:t>
      </w:r>
      <w:r w:rsidRPr="00A5693F">
        <w:rPr>
          <w:b/>
          <w:sz w:val="28"/>
        </w:rPr>
        <w:t xml:space="preserve">, </w:t>
      </w:r>
      <w:r w:rsidRPr="00E50ED5">
        <w:rPr>
          <w:sz w:val="28"/>
        </w:rPr>
        <w:t xml:space="preserve">стимулирует познавательную мотивацию обучающихся. А главное </w:t>
      </w:r>
      <w:r w:rsidR="00B936E1" w:rsidRPr="00E50ED5">
        <w:rPr>
          <w:sz w:val="28"/>
        </w:rPr>
        <w:t xml:space="preserve">- </w:t>
      </w:r>
      <w:r w:rsidRPr="00E50ED5">
        <w:rPr>
          <w:sz w:val="28"/>
        </w:rPr>
        <w:t xml:space="preserve"> в условиях </w:t>
      </w:r>
      <w:r w:rsidRPr="00A5693F">
        <w:rPr>
          <w:rStyle w:val="a4"/>
          <w:b w:val="0"/>
          <w:sz w:val="28"/>
        </w:rPr>
        <w:t>дополнительного образования</w:t>
      </w:r>
      <w:r w:rsidRPr="00E50ED5">
        <w:rPr>
          <w:sz w:val="28"/>
        </w:rPr>
        <w:t xml:space="preserve"> дети могут развивать свой творческий потенциал, навыки адаптации к современному обществу и получают возможность полноценной </w:t>
      </w:r>
      <w:r w:rsidR="00EB6D0D" w:rsidRPr="00E50ED5">
        <w:rPr>
          <w:rStyle w:val="a4"/>
          <w:b w:val="0"/>
          <w:sz w:val="28"/>
        </w:rPr>
        <w:t>организации свободного времени.</w:t>
      </w:r>
    </w:p>
    <w:p w:rsidR="00AA7C64" w:rsidRDefault="00A5693F" w:rsidP="00AA7C64">
      <w:pPr>
        <w:spacing w:after="0" w:line="240" w:lineRule="auto"/>
        <w:jc w:val="both"/>
        <w:rPr>
          <w:sz w:val="28"/>
        </w:rPr>
      </w:pPr>
      <w:r w:rsidRPr="00E50ED5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</w:rPr>
        <w:t>В целях более полного удовлетворения образовательных запросов родителей во</w:t>
      </w:r>
      <w:r w:rsidRPr="00E50ED5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</w:rPr>
        <w:t>с</w:t>
      </w:r>
      <w:r w:rsidRPr="00E50ED5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</w:rPr>
        <w:t xml:space="preserve">питанников, повышения уровня развития детей, в </w:t>
      </w:r>
      <w:r w:rsidRPr="00A5693F">
        <w:rPr>
          <w:rFonts w:ascii="Times New Roman" w:eastAsia="Times New Roman" w:hAnsi="Times New Roman" w:cs="Times New Roman"/>
          <w:b/>
          <w:color w:val="009900"/>
          <w:sz w:val="28"/>
          <w:szCs w:val="21"/>
          <w:bdr w:val="none" w:sz="0" w:space="0" w:color="auto" w:frame="1"/>
        </w:rPr>
        <w:t>МДОУ «Детский сад № 57»</w:t>
      </w:r>
      <w:r w:rsidRPr="00E50ED5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</w:rPr>
        <w:t xml:space="preserve"> предоставляются платные дополнительные образовательные услуги.</w:t>
      </w:r>
    </w:p>
    <w:p w:rsidR="00E50ED5" w:rsidRPr="00AA7C64" w:rsidRDefault="00AA7C64" w:rsidP="00AA7C64">
      <w:pPr>
        <w:spacing w:after="0" w:line="240" w:lineRule="auto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940435</wp:posOffset>
            </wp:positionV>
            <wp:extent cx="42672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 xml:space="preserve">Дополнительное образование детей дошкольного возраста является актуальным направлением развития нашего дошкольного учреждения. В </w:t>
      </w:r>
      <w:r w:rsidR="004676BA" w:rsidRPr="00E50ED5">
        <w:rPr>
          <w:rFonts w:ascii="Times New Roman" w:eastAsia="Times New Roman" w:hAnsi="Times New Roman" w:cs="Times New Roman"/>
          <w:sz w:val="28"/>
          <w:szCs w:val="24"/>
        </w:rPr>
        <w:t>детском саду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 xml:space="preserve"> нако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п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 xml:space="preserve">лен определенный положительный опыт его организации. </w:t>
      </w:r>
      <w:proofErr w:type="gramStart"/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Дополнительные пла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т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ные образовательные услуги по праву рассматриваются как важнейшая составл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я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ющая образовательного пространства, социально востребовано как образ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о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вание, органично сочет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а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ющее в себе воспитание, обучение и развитие ли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ч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ности ребенка, наиболее открыто и свободно от стандартного подхода: п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о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стоянно обновляется его содержание, методы и формы работы с детьми, творческий подхо</w:t>
      </w:r>
      <w:r>
        <w:rPr>
          <w:rFonts w:ascii="Times New Roman" w:eastAsia="Times New Roman" w:hAnsi="Times New Roman" w:cs="Times New Roman"/>
          <w:sz w:val="28"/>
          <w:szCs w:val="24"/>
        </w:rPr>
        <w:t>д к ре</w:t>
      </w:r>
      <w:r>
        <w:rPr>
          <w:rFonts w:ascii="Times New Roman" w:eastAsia="Times New Roman" w:hAnsi="Times New Roman" w:cs="Times New Roman"/>
          <w:sz w:val="28"/>
          <w:szCs w:val="24"/>
        </w:rPr>
        <w:t>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лизации услуг педагогами 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дополнительного образ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>о</w:t>
      </w:r>
      <w:r w:rsidR="00EB6D0D" w:rsidRPr="00E50ED5">
        <w:rPr>
          <w:rFonts w:ascii="Times New Roman" w:eastAsia="Times New Roman" w:hAnsi="Times New Roman" w:cs="Times New Roman"/>
          <w:sz w:val="28"/>
          <w:szCs w:val="24"/>
        </w:rPr>
        <w:t xml:space="preserve">вания. </w:t>
      </w:r>
      <w:proofErr w:type="gramEnd"/>
    </w:p>
    <w:p w:rsidR="00AA7C64" w:rsidRDefault="00AA7C64" w:rsidP="00E50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D60093"/>
          <w:sz w:val="28"/>
        </w:rPr>
      </w:pPr>
    </w:p>
    <w:p w:rsidR="00E50ED5" w:rsidRDefault="00E6517B" w:rsidP="00E50ED5">
      <w:pPr>
        <w:spacing w:after="0" w:line="240" w:lineRule="auto"/>
        <w:ind w:firstLine="709"/>
        <w:jc w:val="both"/>
        <w:rPr>
          <w:sz w:val="28"/>
        </w:rPr>
      </w:pPr>
      <w:r w:rsidRPr="00497A3B">
        <w:rPr>
          <w:rFonts w:ascii="Times New Roman" w:hAnsi="Times New Roman" w:cs="Times New Roman"/>
          <w:b/>
          <w:color w:val="D60093"/>
          <w:sz w:val="28"/>
        </w:rPr>
        <w:t xml:space="preserve">Педагоги детского сада </w:t>
      </w:r>
      <w:r w:rsidRPr="00E50ED5">
        <w:rPr>
          <w:rFonts w:ascii="Times New Roman" w:hAnsi="Times New Roman" w:cs="Times New Roman"/>
          <w:sz w:val="28"/>
        </w:rPr>
        <w:t xml:space="preserve">имеют </w:t>
      </w:r>
      <w:r w:rsidR="00A5693F">
        <w:rPr>
          <w:rFonts w:ascii="Times New Roman" w:hAnsi="Times New Roman" w:cs="Times New Roman"/>
          <w:sz w:val="28"/>
        </w:rPr>
        <w:t>авторские программы по дополнительному образованию, разработанные на основе современных программ и методик</w:t>
      </w:r>
      <w:r w:rsidRPr="00E50ED5">
        <w:rPr>
          <w:rFonts w:ascii="Times New Roman" w:hAnsi="Times New Roman" w:cs="Times New Roman"/>
          <w:sz w:val="28"/>
        </w:rPr>
        <w:t>. Род</w:t>
      </w:r>
      <w:r w:rsidRPr="00E50ED5">
        <w:rPr>
          <w:rFonts w:ascii="Times New Roman" w:hAnsi="Times New Roman" w:cs="Times New Roman"/>
          <w:sz w:val="28"/>
        </w:rPr>
        <w:t>и</w:t>
      </w:r>
      <w:r w:rsidRPr="00E50ED5">
        <w:rPr>
          <w:rFonts w:ascii="Times New Roman" w:hAnsi="Times New Roman" w:cs="Times New Roman"/>
          <w:sz w:val="28"/>
        </w:rPr>
        <w:t>тели воспитанников знают уровень квалификации педагога, доверяют им своих детей. Еще один плюс, родителям не н</w:t>
      </w:r>
      <w:r w:rsidR="00A5693F">
        <w:rPr>
          <w:rFonts w:ascii="Times New Roman" w:hAnsi="Times New Roman" w:cs="Times New Roman"/>
          <w:sz w:val="28"/>
        </w:rPr>
        <w:t>адо никуда водить своих детей - в</w:t>
      </w:r>
      <w:r w:rsidRPr="00E50ED5">
        <w:rPr>
          <w:rFonts w:ascii="Times New Roman" w:hAnsi="Times New Roman" w:cs="Times New Roman"/>
          <w:sz w:val="28"/>
        </w:rPr>
        <w:t>се занятия проходят в детском саду во второй половине дня. Ребятам не приходится адапт</w:t>
      </w:r>
      <w:r w:rsidRPr="00E50ED5">
        <w:rPr>
          <w:rFonts w:ascii="Times New Roman" w:hAnsi="Times New Roman" w:cs="Times New Roman"/>
          <w:sz w:val="28"/>
        </w:rPr>
        <w:t>и</w:t>
      </w:r>
      <w:r w:rsidRPr="00E50ED5">
        <w:rPr>
          <w:rFonts w:ascii="Times New Roman" w:hAnsi="Times New Roman" w:cs="Times New Roman"/>
          <w:sz w:val="28"/>
        </w:rPr>
        <w:t>роваться к новому коллективу. Это положительно сказывается на качестве усво</w:t>
      </w:r>
      <w:r w:rsidRPr="00E50ED5">
        <w:rPr>
          <w:rFonts w:ascii="Times New Roman" w:hAnsi="Times New Roman" w:cs="Times New Roman"/>
          <w:sz w:val="28"/>
        </w:rPr>
        <w:t>е</w:t>
      </w:r>
      <w:r w:rsidRPr="00E50ED5">
        <w:rPr>
          <w:rFonts w:ascii="Times New Roman" w:hAnsi="Times New Roman" w:cs="Times New Roman"/>
          <w:sz w:val="28"/>
        </w:rPr>
        <w:t>ния программного материала по дополнительному образованию.</w:t>
      </w:r>
    </w:p>
    <w:p w:rsidR="00E50ED5" w:rsidRPr="00AA7C64" w:rsidRDefault="00E50ED5" w:rsidP="00AA7C64">
      <w:pPr>
        <w:spacing w:after="0" w:line="240" w:lineRule="auto"/>
        <w:ind w:firstLine="709"/>
        <w:jc w:val="both"/>
        <w:rPr>
          <w:sz w:val="28"/>
        </w:rPr>
      </w:pPr>
      <w:r w:rsidRPr="00E50ED5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</w:rPr>
        <w:t xml:space="preserve">Работа по дополнительному образованию осуществляется на основании </w:t>
      </w:r>
      <w:r w:rsidRPr="00AA7C64">
        <w:rPr>
          <w:rFonts w:ascii="Times New Roman" w:eastAsia="Times New Roman" w:hAnsi="Times New Roman" w:cs="Times New Roman"/>
          <w:b/>
          <w:color w:val="0070C0"/>
          <w:sz w:val="28"/>
          <w:szCs w:val="21"/>
          <w:bdr w:val="none" w:sz="0" w:space="0" w:color="auto" w:frame="1"/>
        </w:rPr>
        <w:t>бессрочной лицензии</w:t>
      </w:r>
      <w:r w:rsidRPr="00E50ED5">
        <w:rPr>
          <w:rFonts w:ascii="Times New Roman" w:eastAsia="Times New Roman" w:hAnsi="Times New Roman" w:cs="Times New Roman"/>
          <w:sz w:val="28"/>
          <w:szCs w:val="21"/>
          <w:bdr w:val="none" w:sz="0" w:space="0" w:color="auto" w:frame="1"/>
        </w:rPr>
        <w:t>  № 129/15 от 06 июля 2015 года, выданной Департаментом образования Ярославской области и программ дополнительного образования по направлениям: художественно-эстетическому, физическому, познавательному и речевому развитию воспитанников. Программы дополнительного образования решают задачи, непредусмотренные основной образовательной программой.</w:t>
      </w:r>
    </w:p>
    <w:p w:rsidR="0021684A" w:rsidRPr="00AA7C64" w:rsidRDefault="0021684A" w:rsidP="002168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4"/>
        </w:rPr>
      </w:pPr>
      <w:r w:rsidRPr="00AA7C64">
        <w:rPr>
          <w:rFonts w:ascii="Times New Roman" w:eastAsia="Times New Roman" w:hAnsi="Times New Roman" w:cs="Times New Roman"/>
          <w:b/>
          <w:color w:val="7030A0"/>
          <w:sz w:val="28"/>
          <w:szCs w:val="24"/>
        </w:rPr>
        <w:lastRenderedPageBreak/>
        <w:t xml:space="preserve">Дополнительная образовательная программа </w:t>
      </w:r>
      <w:proofErr w:type="gramStart"/>
      <w:r w:rsidRPr="00AA7C64">
        <w:rPr>
          <w:rFonts w:ascii="Times New Roman" w:eastAsia="Times New Roman" w:hAnsi="Times New Roman" w:cs="Times New Roman"/>
          <w:b/>
          <w:color w:val="7030A0"/>
          <w:sz w:val="28"/>
          <w:szCs w:val="24"/>
        </w:rPr>
        <w:t>по</w:t>
      </w:r>
      <w:proofErr w:type="gramEnd"/>
      <w:r w:rsidRPr="00AA7C64">
        <w:rPr>
          <w:rFonts w:ascii="Times New Roman" w:eastAsia="Times New Roman" w:hAnsi="Times New Roman" w:cs="Times New Roman"/>
          <w:b/>
          <w:color w:val="7030A0"/>
          <w:sz w:val="28"/>
          <w:szCs w:val="24"/>
        </w:rPr>
        <w:t xml:space="preserve"> изо</w:t>
      </w:r>
    </w:p>
    <w:p w:rsidR="0021684A" w:rsidRPr="00AA7C64" w:rsidRDefault="0021684A" w:rsidP="002168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4"/>
          <w:u w:val="single"/>
        </w:rPr>
      </w:pPr>
      <w:r w:rsidRPr="00AA7C64">
        <w:rPr>
          <w:rFonts w:ascii="Times New Roman" w:eastAsia="Times New Roman" w:hAnsi="Times New Roman" w:cs="Times New Roman"/>
          <w:b/>
          <w:color w:val="7030A0"/>
          <w:sz w:val="28"/>
          <w:szCs w:val="24"/>
          <w:u w:val="single"/>
        </w:rPr>
        <w:t xml:space="preserve">«ВОЛШЕБНЫЕ КРАСКИ» </w:t>
      </w:r>
    </w:p>
    <w:p w:rsidR="008D2237" w:rsidRPr="008D2237" w:rsidRDefault="00AA7C64" w:rsidP="00AA7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294005</wp:posOffset>
            </wp:positionV>
            <wp:extent cx="3470910" cy="2524125"/>
            <wp:effectExtent l="0" t="0" r="0" b="0"/>
            <wp:wrapTight wrapText="bothSides">
              <wp:wrapPolygon edited="0">
                <wp:start x="0" y="0"/>
                <wp:lineTo x="0" y="21518"/>
                <wp:lineTo x="21458" y="21518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иная песня Росперез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237" w:rsidRPr="002A25CE">
        <w:rPr>
          <w:rFonts w:ascii="Times New Roman" w:eastAsia="Times New Roman" w:hAnsi="Times New Roman" w:cs="Times New Roman"/>
          <w:color w:val="000000"/>
          <w:sz w:val="28"/>
          <w:szCs w:val="20"/>
        </w:rPr>
        <w:t>Мы живем в большом цветном мире. Нас окружает огромное количество цветов и их сочетаний. Однако, как правило, в повседневной практике использ</w:t>
      </w:r>
      <w:r w:rsidR="008D2237" w:rsidRPr="002A25CE">
        <w:rPr>
          <w:rFonts w:ascii="Times New Roman" w:eastAsia="Times New Roman" w:hAnsi="Times New Roman" w:cs="Times New Roman"/>
          <w:color w:val="000000"/>
          <w:sz w:val="28"/>
          <w:szCs w:val="20"/>
        </w:rPr>
        <w:t>у</w:t>
      </w:r>
      <w:r w:rsidR="008D2237" w:rsidRPr="002A25CE">
        <w:rPr>
          <w:rFonts w:ascii="Times New Roman" w:eastAsia="Times New Roman" w:hAnsi="Times New Roman" w:cs="Times New Roman"/>
          <w:color w:val="000000"/>
          <w:sz w:val="28"/>
          <w:szCs w:val="20"/>
        </w:rPr>
        <w:t>ется не более 12 цветов. А наши дети знают и того меньше: в их цветных рису</w:t>
      </w:r>
      <w:r w:rsidR="008D2237" w:rsidRPr="002A25CE">
        <w:rPr>
          <w:rFonts w:ascii="Times New Roman" w:eastAsia="Times New Roman" w:hAnsi="Times New Roman" w:cs="Times New Roman"/>
          <w:color w:val="000000"/>
          <w:sz w:val="28"/>
          <w:szCs w:val="20"/>
        </w:rPr>
        <w:t>н</w:t>
      </w:r>
      <w:r w:rsidR="008D2237" w:rsidRPr="002A25CE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ках вы можете насчитать от силы шесть красок. </w:t>
      </w:r>
      <w:r w:rsidR="00E50ED5" w:rsidRPr="00E50ED5">
        <w:rPr>
          <w:rFonts w:ascii="Times New Roman" w:hAnsi="Times New Roman" w:cs="Times New Roman"/>
          <w:sz w:val="28"/>
          <w:szCs w:val="28"/>
        </w:rPr>
        <w:t>Н</w:t>
      </w:r>
      <w:r w:rsidR="00E50ED5" w:rsidRPr="00E50ED5">
        <w:rPr>
          <w:rFonts w:ascii="Times New Roman" w:hAnsi="Times New Roman" w:cs="Times New Roman"/>
          <w:sz w:val="28"/>
          <w:szCs w:val="28"/>
        </w:rPr>
        <w:t>о</w:t>
      </w:r>
      <w:r w:rsidR="00E50ED5" w:rsidRPr="00E50ED5">
        <w:rPr>
          <w:rFonts w:ascii="Times New Roman" w:hAnsi="Times New Roman" w:cs="Times New Roman"/>
          <w:sz w:val="28"/>
          <w:szCs w:val="28"/>
        </w:rPr>
        <w:t>визна разработки «Волшебные кра</w:t>
      </w:r>
      <w:r w:rsidR="00E50ED5" w:rsidRPr="00E50ED5">
        <w:rPr>
          <w:rFonts w:ascii="Times New Roman" w:hAnsi="Times New Roman" w:cs="Times New Roman"/>
          <w:sz w:val="28"/>
          <w:szCs w:val="28"/>
        </w:rPr>
        <w:t>с</w:t>
      </w:r>
      <w:r w:rsidR="00E50ED5" w:rsidRPr="00E50ED5">
        <w:rPr>
          <w:rFonts w:ascii="Times New Roman" w:hAnsi="Times New Roman" w:cs="Times New Roman"/>
          <w:sz w:val="28"/>
          <w:szCs w:val="28"/>
        </w:rPr>
        <w:t>ки» состоит в ознакомлении детей со свойствами и особенностями цвета. В работе систематизированы знания о жанрах и видах живописи, о жив</w:t>
      </w:r>
      <w:r w:rsidR="00E50ED5" w:rsidRPr="00E50ED5">
        <w:rPr>
          <w:rFonts w:ascii="Times New Roman" w:hAnsi="Times New Roman" w:cs="Times New Roman"/>
          <w:sz w:val="28"/>
          <w:szCs w:val="28"/>
        </w:rPr>
        <w:t>о</w:t>
      </w:r>
      <w:r w:rsidR="00E50ED5" w:rsidRPr="00E50ED5">
        <w:rPr>
          <w:rFonts w:ascii="Times New Roman" w:hAnsi="Times New Roman" w:cs="Times New Roman"/>
          <w:sz w:val="28"/>
          <w:szCs w:val="28"/>
        </w:rPr>
        <w:t>писных х</w:t>
      </w:r>
      <w:r w:rsidR="00E50ED5" w:rsidRPr="00E50ED5">
        <w:rPr>
          <w:rFonts w:ascii="Times New Roman" w:hAnsi="Times New Roman" w:cs="Times New Roman"/>
          <w:sz w:val="28"/>
          <w:szCs w:val="28"/>
        </w:rPr>
        <w:t>у</w:t>
      </w:r>
      <w:r w:rsidR="00E50ED5" w:rsidRPr="00E50ED5">
        <w:rPr>
          <w:rFonts w:ascii="Times New Roman" w:hAnsi="Times New Roman" w:cs="Times New Roman"/>
          <w:sz w:val="28"/>
          <w:szCs w:val="28"/>
        </w:rPr>
        <w:t xml:space="preserve">дожественных материалах и техниках с позиции </w:t>
      </w:r>
      <w:proofErr w:type="spellStart"/>
      <w:r w:rsidR="00E50ED5" w:rsidRPr="00E50ED5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E50ED5" w:rsidRPr="00E50ED5">
        <w:rPr>
          <w:rFonts w:ascii="Times New Roman" w:hAnsi="Times New Roman" w:cs="Times New Roman"/>
          <w:sz w:val="28"/>
          <w:szCs w:val="28"/>
        </w:rPr>
        <w:t>.</w:t>
      </w:r>
      <w:r w:rsidR="00E50ED5" w:rsidRPr="00E50ED5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</w:t>
      </w:r>
      <w:r w:rsidR="00E50ED5" w:rsidRPr="00E50ED5">
        <w:rPr>
          <w:rFonts w:ascii="Times New Roman" w:hAnsi="Times New Roman" w:cs="Times New Roman"/>
          <w:sz w:val="28"/>
          <w:szCs w:val="28"/>
        </w:rPr>
        <w:t>адача развития у детей чувства цвета предусматривается программой во</w:t>
      </w:r>
      <w:r w:rsidR="00E50ED5" w:rsidRPr="00E50ED5">
        <w:rPr>
          <w:rFonts w:ascii="Times New Roman" w:hAnsi="Times New Roman" w:cs="Times New Roman"/>
          <w:sz w:val="28"/>
          <w:szCs w:val="28"/>
        </w:rPr>
        <w:t>с</w:t>
      </w:r>
      <w:r w:rsidR="00E50ED5" w:rsidRPr="00E50ED5">
        <w:rPr>
          <w:rFonts w:ascii="Times New Roman" w:hAnsi="Times New Roman" w:cs="Times New Roman"/>
          <w:sz w:val="28"/>
          <w:szCs w:val="28"/>
        </w:rPr>
        <w:t>питания и обучения в детском саду, но в большинстве случаев цвет рассматрив</w:t>
      </w:r>
      <w:r w:rsidR="00E50ED5" w:rsidRPr="00E50ED5">
        <w:rPr>
          <w:rFonts w:ascii="Times New Roman" w:hAnsi="Times New Roman" w:cs="Times New Roman"/>
          <w:sz w:val="28"/>
          <w:szCs w:val="28"/>
        </w:rPr>
        <w:t>а</w:t>
      </w:r>
      <w:r w:rsidR="00E50ED5" w:rsidRPr="00E50ED5">
        <w:rPr>
          <w:rFonts w:ascii="Times New Roman" w:hAnsi="Times New Roman" w:cs="Times New Roman"/>
          <w:sz w:val="28"/>
          <w:szCs w:val="28"/>
        </w:rPr>
        <w:t>ется как признак пре</w:t>
      </w:r>
      <w:r w:rsidR="00E50ED5" w:rsidRPr="00E50ED5">
        <w:rPr>
          <w:rFonts w:ascii="Times New Roman" w:hAnsi="Times New Roman" w:cs="Times New Roman"/>
          <w:sz w:val="28"/>
          <w:szCs w:val="28"/>
        </w:rPr>
        <w:t>д</w:t>
      </w:r>
      <w:r w:rsidR="00E50ED5" w:rsidRPr="00E50ED5">
        <w:rPr>
          <w:rFonts w:ascii="Times New Roman" w:hAnsi="Times New Roman" w:cs="Times New Roman"/>
          <w:sz w:val="28"/>
          <w:szCs w:val="28"/>
        </w:rPr>
        <w:t>мета. Дети различают цвета и называют их. Однако этого недостаточно, чтобы осуществить эмоционально-художественное развитие ребе</w:t>
      </w:r>
      <w:r w:rsidR="00E50ED5" w:rsidRPr="00E50ED5">
        <w:rPr>
          <w:rFonts w:ascii="Times New Roman" w:hAnsi="Times New Roman" w:cs="Times New Roman"/>
          <w:sz w:val="28"/>
          <w:szCs w:val="28"/>
        </w:rPr>
        <w:t>н</w:t>
      </w:r>
      <w:r w:rsidR="00E50ED5" w:rsidRPr="00E50ED5">
        <w:rPr>
          <w:rFonts w:ascii="Times New Roman" w:hAnsi="Times New Roman" w:cs="Times New Roman"/>
          <w:sz w:val="28"/>
          <w:szCs w:val="28"/>
        </w:rPr>
        <w:t xml:space="preserve">ка в </w:t>
      </w:r>
      <w:proofErr w:type="spellStart"/>
      <w:r w:rsidR="00E50ED5" w:rsidRPr="00E50ED5">
        <w:rPr>
          <w:rFonts w:ascii="Times New Roman" w:hAnsi="Times New Roman" w:cs="Times New Roman"/>
          <w:sz w:val="28"/>
          <w:szCs w:val="28"/>
        </w:rPr>
        <w:t>цветовосприятии</w:t>
      </w:r>
      <w:proofErr w:type="spellEnd"/>
      <w:r w:rsidR="00E50ED5" w:rsidRPr="00E50ED5">
        <w:rPr>
          <w:rFonts w:ascii="Times New Roman" w:hAnsi="Times New Roman" w:cs="Times New Roman"/>
          <w:sz w:val="28"/>
          <w:szCs w:val="28"/>
        </w:rPr>
        <w:t xml:space="preserve"> мира. 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Цель занятий по живописи — научить детей видеть цвет, то есть развить навыки цветового восприятия и научить средствами худож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е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ственного выражения, красками, передавать на изобразительной плоскости ра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з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личные образные кач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е</w:t>
      </w:r>
      <w:r w:rsidR="008D2237" w:rsidRPr="008D2237">
        <w:rPr>
          <w:rFonts w:ascii="Times New Roman" w:eastAsia="Times New Roman" w:hAnsi="Times New Roman" w:cs="Times New Roman"/>
          <w:color w:val="000000"/>
          <w:sz w:val="28"/>
          <w:szCs w:val="20"/>
        </w:rPr>
        <w:t>ства и свойства цветовых отношений.</w:t>
      </w:r>
    </w:p>
    <w:p w:rsidR="008D2237" w:rsidRDefault="008D2237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D2237">
        <w:rPr>
          <w:rFonts w:ascii="Times New Roman" w:hAnsi="Times New Roman" w:cs="Times New Roman"/>
          <w:sz w:val="28"/>
          <w:szCs w:val="32"/>
        </w:rPr>
        <w:t xml:space="preserve">Занятия проводит </w:t>
      </w:r>
      <w:proofErr w:type="spellStart"/>
      <w:r w:rsidRPr="008D2237">
        <w:rPr>
          <w:rFonts w:ascii="Times New Roman" w:hAnsi="Times New Roman" w:cs="Times New Roman"/>
          <w:sz w:val="28"/>
          <w:szCs w:val="32"/>
        </w:rPr>
        <w:t>Иноземцева</w:t>
      </w:r>
      <w:proofErr w:type="spellEnd"/>
      <w:r w:rsidRPr="008D2237">
        <w:rPr>
          <w:rFonts w:ascii="Times New Roman" w:hAnsi="Times New Roman" w:cs="Times New Roman"/>
          <w:sz w:val="28"/>
          <w:szCs w:val="32"/>
        </w:rPr>
        <w:t xml:space="preserve"> Татьяна Григорьевна. Педагог имеет худож</w:t>
      </w:r>
      <w:r w:rsidRPr="008D2237">
        <w:rPr>
          <w:rFonts w:ascii="Times New Roman" w:hAnsi="Times New Roman" w:cs="Times New Roman"/>
          <w:sz w:val="28"/>
          <w:szCs w:val="32"/>
        </w:rPr>
        <w:t>е</w:t>
      </w:r>
      <w:r w:rsidRPr="008D2237">
        <w:rPr>
          <w:rFonts w:ascii="Times New Roman" w:hAnsi="Times New Roman" w:cs="Times New Roman"/>
          <w:sz w:val="28"/>
          <w:szCs w:val="32"/>
        </w:rPr>
        <w:t>ственное образование и большой опыт работы. В период обучения дети освоят н</w:t>
      </w:r>
      <w:r w:rsidRPr="008D2237">
        <w:rPr>
          <w:rFonts w:ascii="Times New Roman" w:hAnsi="Times New Roman" w:cs="Times New Roman"/>
          <w:sz w:val="28"/>
          <w:szCs w:val="32"/>
        </w:rPr>
        <w:t>е</w:t>
      </w:r>
      <w:r w:rsidRPr="008D2237">
        <w:rPr>
          <w:rFonts w:ascii="Times New Roman" w:hAnsi="Times New Roman" w:cs="Times New Roman"/>
          <w:sz w:val="28"/>
          <w:szCs w:val="32"/>
        </w:rPr>
        <w:t>традиционные изобразительные техники, научатся работать с палитрой – из двух и более красок смогут получать новые цвета и оттенки, а также создадут множ</w:t>
      </w:r>
      <w:r w:rsidRPr="008D2237">
        <w:rPr>
          <w:rFonts w:ascii="Times New Roman" w:hAnsi="Times New Roman" w:cs="Times New Roman"/>
          <w:sz w:val="28"/>
          <w:szCs w:val="32"/>
        </w:rPr>
        <w:t>е</w:t>
      </w:r>
      <w:r w:rsidRPr="008D2237">
        <w:rPr>
          <w:rFonts w:ascii="Times New Roman" w:hAnsi="Times New Roman" w:cs="Times New Roman"/>
          <w:sz w:val="28"/>
          <w:szCs w:val="32"/>
        </w:rPr>
        <w:t xml:space="preserve">ство красочных и ярких шедевров. </w:t>
      </w: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142240</wp:posOffset>
            </wp:positionV>
            <wp:extent cx="199834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ная гостья Глызин 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104140</wp:posOffset>
            </wp:positionV>
            <wp:extent cx="391477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47" y="21457"/>
                <wp:lineTo x="215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Default="00AA7C64" w:rsidP="008D2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AA7C64" w:rsidRPr="001D322E" w:rsidRDefault="00AA7C64" w:rsidP="00AA7C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9D136F"/>
          <w:sz w:val="28"/>
          <w:szCs w:val="24"/>
        </w:rPr>
      </w:pPr>
      <w:r w:rsidRPr="001D322E">
        <w:rPr>
          <w:rFonts w:ascii="Times New Roman" w:eastAsia="Times New Roman" w:hAnsi="Times New Roman" w:cs="Times New Roman"/>
          <w:b/>
          <w:color w:val="9D136F"/>
          <w:sz w:val="28"/>
          <w:szCs w:val="24"/>
        </w:rPr>
        <w:lastRenderedPageBreak/>
        <w:t>Дополнительная образовательная программа по физкультуре</w:t>
      </w:r>
    </w:p>
    <w:p w:rsidR="00AA7C64" w:rsidRPr="001D322E" w:rsidRDefault="00AA7C64" w:rsidP="00AA7C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9D136F"/>
          <w:sz w:val="28"/>
          <w:szCs w:val="24"/>
          <w:u w:val="single"/>
        </w:rPr>
      </w:pPr>
      <w:r w:rsidRPr="001D322E">
        <w:rPr>
          <w:rFonts w:ascii="Times New Roman" w:eastAsia="Times New Roman" w:hAnsi="Times New Roman" w:cs="Times New Roman"/>
          <w:b/>
          <w:color w:val="9D136F"/>
          <w:sz w:val="28"/>
          <w:szCs w:val="24"/>
          <w:u w:val="single"/>
        </w:rPr>
        <w:t xml:space="preserve">«РАДОСТЬ В ДВИЖЕНИИ» </w:t>
      </w:r>
    </w:p>
    <w:p w:rsidR="00AA7C64" w:rsidRPr="008D2237" w:rsidRDefault="00AA7C64" w:rsidP="001D3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1D322E" w:rsidRDefault="001D322E" w:rsidP="001D3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275">
        <w:rPr>
          <w:rFonts w:ascii="Times New Roman" w:hAnsi="Times New Roman" w:cs="Times New Roman"/>
          <w:sz w:val="28"/>
          <w:szCs w:val="28"/>
        </w:rPr>
        <w:t>«Здоровье свое бережем с малых лет, оно нас избавит от болей и бед!</w:t>
      </w:r>
      <w:r w:rsidR="00983A8A">
        <w:rPr>
          <w:rFonts w:ascii="Times New Roman" w:hAnsi="Times New Roman" w:cs="Times New Roman"/>
          <w:sz w:val="28"/>
          <w:szCs w:val="28"/>
        </w:rPr>
        <w:t>»</w:t>
      </w:r>
    </w:p>
    <w:p w:rsidR="001D322E" w:rsidRDefault="001D322E" w:rsidP="001D3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Среди вас не найдется ни одного,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 бы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хотел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деть своего ребенка жизнерадостным, здоровым и физически активным.</w:t>
      </w:r>
    </w:p>
    <w:p w:rsidR="001D322E" w:rsidRDefault="001D322E" w:rsidP="001D32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физкультурой – это не только веселое времяпровождение. Регуля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ные занятия снижают заболеваемость, повышают уровень физической и эмоци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нальной устойчивости. Подвижные дети менее тревожны, устойчивы к стрессам, растут физически 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крепкими</w:t>
      </w:r>
      <w:proofErr w:type="gramEnd"/>
      <w:r>
        <w:rPr>
          <w:rFonts w:ascii="Times New Roman" w:hAnsi="Times New Roman" w:cs="Times New Roman"/>
          <w:sz w:val="28"/>
          <w:szCs w:val="28"/>
        </w:rPr>
        <w:t>, избегают многих заболеваний. На занятиях по фи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культуре ориентация идет на удовлетворение, дети получают  радость от движ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ний, интересных игр. Разнообразное физкультурное оборудование, музыкальное сопровождение  позволяют сделать физкультурные занятия интересными, а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ревнования развивают у детей такие физические  качества, как быстрота, ло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кость, смелость, выносливость. Физкультурные занятия развивают чувство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лективизма, взаимовыручки, что пригодятся им в дальнейшей жизни.</w:t>
      </w:r>
    </w:p>
    <w:p w:rsidR="001D322E" w:rsidRDefault="001D322E" w:rsidP="001D322E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реализуется программа по физкультуре «Радость в движении», руководителем которой является  Смирнова Лариса Викторовна.</w:t>
      </w:r>
    </w:p>
    <w:p w:rsidR="001D322E" w:rsidRPr="00726275" w:rsidRDefault="00C47C26" w:rsidP="001D322E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933450</wp:posOffset>
            </wp:positionV>
            <wp:extent cx="6299835" cy="4199890"/>
            <wp:effectExtent l="0" t="0" r="0" b="0"/>
            <wp:wrapTight wrapText="bothSides">
              <wp:wrapPolygon edited="0">
                <wp:start x="0" y="0"/>
                <wp:lineTo x="0" y="21456"/>
                <wp:lineTo x="21554" y="21456"/>
                <wp:lineTo x="2155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22E" w:rsidRPr="00A84836">
        <w:rPr>
          <w:rFonts w:ascii="Times New Roman" w:hAnsi="Times New Roman" w:cs="Times New Roman"/>
          <w:sz w:val="28"/>
          <w:szCs w:val="28"/>
        </w:rPr>
        <w:t xml:space="preserve">Программа направлена на воспитание здорового ребенка, формирование </w:t>
      </w:r>
      <w:r w:rsidR="001D322E">
        <w:rPr>
          <w:rFonts w:ascii="Times New Roman" w:hAnsi="Times New Roman" w:cs="Times New Roman"/>
          <w:sz w:val="28"/>
          <w:szCs w:val="28"/>
        </w:rPr>
        <w:t xml:space="preserve">у </w:t>
      </w:r>
      <w:r w:rsidR="001D322E" w:rsidRPr="00A84836">
        <w:rPr>
          <w:rFonts w:ascii="Times New Roman" w:hAnsi="Times New Roman" w:cs="Times New Roman"/>
          <w:sz w:val="28"/>
          <w:szCs w:val="28"/>
        </w:rPr>
        <w:t xml:space="preserve">воспитанников культуры здоровья и </w:t>
      </w:r>
      <w:proofErr w:type="spellStart"/>
      <w:r w:rsidR="001D322E" w:rsidRPr="00A84836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1D322E" w:rsidRPr="00A84836">
        <w:rPr>
          <w:rFonts w:ascii="Times New Roman" w:hAnsi="Times New Roman" w:cs="Times New Roman"/>
          <w:sz w:val="28"/>
          <w:szCs w:val="28"/>
        </w:rPr>
        <w:t xml:space="preserve"> компетентности.</w:t>
      </w:r>
      <w:r w:rsidR="001D322E">
        <w:rPr>
          <w:rFonts w:ascii="Times New Roman" w:hAnsi="Times New Roman" w:cs="Times New Roman"/>
          <w:sz w:val="28"/>
          <w:szCs w:val="28"/>
        </w:rPr>
        <w:t xml:space="preserve"> Р</w:t>
      </w:r>
      <w:r w:rsidR="001D322E">
        <w:rPr>
          <w:rFonts w:ascii="Times New Roman" w:hAnsi="Times New Roman" w:cs="Times New Roman"/>
          <w:sz w:val="28"/>
          <w:szCs w:val="28"/>
        </w:rPr>
        <w:t>о</w:t>
      </w:r>
      <w:r w:rsidR="001D322E">
        <w:rPr>
          <w:rFonts w:ascii="Times New Roman" w:hAnsi="Times New Roman" w:cs="Times New Roman"/>
          <w:sz w:val="28"/>
          <w:szCs w:val="28"/>
        </w:rPr>
        <w:t>дители могут стать участниками наших занятий по  физкультуре. Спешите к нам, мы рады вам!</w:t>
      </w:r>
    </w:p>
    <w:p w:rsidR="00E50ED5" w:rsidRDefault="00E50ED5" w:rsidP="008D2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0FC6" w:rsidRPr="00C47E98" w:rsidRDefault="005C0FC6" w:rsidP="005C0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</w:rPr>
      </w:pPr>
      <w:r w:rsidRPr="00C47E98">
        <w:rPr>
          <w:rFonts w:ascii="Times New Roman" w:eastAsia="Times New Roman" w:hAnsi="Times New Roman" w:cs="Times New Roman"/>
          <w:b/>
          <w:color w:val="C00000"/>
          <w:sz w:val="28"/>
          <w:szCs w:val="24"/>
        </w:rPr>
        <w:lastRenderedPageBreak/>
        <w:t>Дополнительная образовательная программа по чтению</w:t>
      </w:r>
    </w:p>
    <w:p w:rsidR="005C0FC6" w:rsidRPr="00C47E98" w:rsidRDefault="005C0FC6" w:rsidP="005C0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u w:val="single"/>
        </w:rPr>
      </w:pPr>
      <w:r w:rsidRPr="00C47E98">
        <w:rPr>
          <w:rFonts w:ascii="Times New Roman" w:eastAsia="Times New Roman" w:hAnsi="Times New Roman" w:cs="Times New Roman"/>
          <w:b/>
          <w:color w:val="C00000"/>
          <w:sz w:val="28"/>
          <w:szCs w:val="24"/>
          <w:u w:val="single"/>
        </w:rPr>
        <w:t xml:space="preserve">«ПО ДОРОГЕ К АЗБУКЕ» </w:t>
      </w:r>
    </w:p>
    <w:p w:rsidR="005C0FC6" w:rsidRPr="00C47E98" w:rsidRDefault="005C0FC6" w:rsidP="005C0FC6">
      <w:pPr>
        <w:spacing w:after="0" w:line="240" w:lineRule="auto"/>
        <w:jc w:val="center"/>
        <w:rPr>
          <w:color w:val="C00000"/>
          <w:sz w:val="27"/>
          <w:szCs w:val="27"/>
        </w:rPr>
      </w:pPr>
    </w:p>
    <w:p w:rsidR="005C0FC6" w:rsidRDefault="00751348" w:rsidP="008E0E94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C0FC6" w:rsidRPr="00942BA8">
        <w:rPr>
          <w:rFonts w:ascii="Times New Roman" w:hAnsi="Times New Roman" w:cs="Times New Roman"/>
          <w:sz w:val="28"/>
          <w:szCs w:val="28"/>
        </w:rPr>
        <w:t>В настоящее время раннее овладение чтением</w:t>
      </w:r>
      <w:r w:rsidR="005C0FC6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5C0FC6" w:rsidRPr="00942BA8">
        <w:rPr>
          <w:rFonts w:ascii="Times New Roman" w:hAnsi="Times New Roman" w:cs="Times New Roman"/>
          <w:sz w:val="28"/>
          <w:szCs w:val="28"/>
        </w:rPr>
        <w:t xml:space="preserve"> наиболее актуал</w:t>
      </w:r>
      <w:r w:rsidR="005C0FC6">
        <w:rPr>
          <w:rFonts w:ascii="Times New Roman" w:hAnsi="Times New Roman" w:cs="Times New Roman"/>
          <w:sz w:val="28"/>
          <w:szCs w:val="28"/>
        </w:rPr>
        <w:t>ь</w:t>
      </w:r>
      <w:r w:rsidR="005C0FC6" w:rsidRPr="00942BA8">
        <w:rPr>
          <w:rFonts w:ascii="Times New Roman" w:hAnsi="Times New Roman" w:cs="Times New Roman"/>
          <w:sz w:val="28"/>
          <w:szCs w:val="28"/>
        </w:rPr>
        <w:t>н</w:t>
      </w:r>
      <w:r w:rsidR="005C0FC6">
        <w:rPr>
          <w:rFonts w:ascii="Times New Roman" w:hAnsi="Times New Roman" w:cs="Times New Roman"/>
          <w:sz w:val="28"/>
          <w:szCs w:val="28"/>
        </w:rPr>
        <w:t>ым</w:t>
      </w:r>
      <w:r w:rsidR="005C0FC6" w:rsidRPr="00942BA8">
        <w:rPr>
          <w:rFonts w:ascii="Times New Roman" w:hAnsi="Times New Roman" w:cs="Times New Roman"/>
          <w:sz w:val="28"/>
          <w:szCs w:val="28"/>
        </w:rPr>
        <w:t>, к первокласснику предъявляют высокие требования, поверяют его умение читать, запоминать прочитанное. Соответствие данным требованиям может быть достигнуто с помощью специально организованной дополнительной педагогич</w:t>
      </w:r>
      <w:r w:rsidR="005C0FC6" w:rsidRPr="00942BA8">
        <w:rPr>
          <w:rFonts w:ascii="Times New Roman" w:hAnsi="Times New Roman" w:cs="Times New Roman"/>
          <w:sz w:val="28"/>
          <w:szCs w:val="28"/>
        </w:rPr>
        <w:t>е</w:t>
      </w:r>
      <w:r w:rsidR="005C0FC6" w:rsidRPr="00942BA8">
        <w:rPr>
          <w:rFonts w:ascii="Times New Roman" w:hAnsi="Times New Roman" w:cs="Times New Roman"/>
          <w:sz w:val="28"/>
          <w:szCs w:val="28"/>
        </w:rPr>
        <w:t>ской деятельности.</w:t>
      </w:r>
    </w:p>
    <w:p w:rsidR="00983A8A" w:rsidRDefault="008E0E94" w:rsidP="00983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7456" behindDoc="1" locked="0" layoutInCell="1" allowOverlap="1" wp14:anchorId="1AE8ED17" wp14:editId="74DC52D6">
            <wp:simplePos x="0" y="0"/>
            <wp:positionH relativeFrom="column">
              <wp:posOffset>13335</wp:posOffset>
            </wp:positionH>
            <wp:positionV relativeFrom="paragraph">
              <wp:posOffset>87630</wp:posOffset>
            </wp:positionV>
            <wp:extent cx="28257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06" y="21398"/>
                <wp:lineTo x="21406" y="0"/>
                <wp:lineTo x="0" y="0"/>
              </wp:wrapPolygon>
            </wp:wrapTight>
            <wp:docPr id="3" name="Рисунок 1" descr="D: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01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48">
        <w:rPr>
          <w:rFonts w:ascii="Times New Roman" w:hAnsi="Times New Roman" w:cs="Times New Roman"/>
          <w:sz w:val="28"/>
          <w:szCs w:val="28"/>
        </w:rPr>
        <w:t xml:space="preserve">       </w:t>
      </w:r>
      <w:r w:rsidR="005C0FC6" w:rsidRPr="005C0FC6">
        <w:rPr>
          <w:rFonts w:ascii="Times New Roman" w:hAnsi="Times New Roman" w:cs="Times New Roman"/>
          <w:sz w:val="28"/>
          <w:szCs w:val="28"/>
        </w:rPr>
        <w:t>Программа по дополнительному обр</w:t>
      </w:r>
      <w:r w:rsidR="005C0FC6" w:rsidRPr="005C0FC6">
        <w:rPr>
          <w:rFonts w:ascii="Times New Roman" w:hAnsi="Times New Roman" w:cs="Times New Roman"/>
          <w:sz w:val="28"/>
          <w:szCs w:val="28"/>
        </w:rPr>
        <w:t>а</w:t>
      </w:r>
      <w:r w:rsidR="00983A8A">
        <w:rPr>
          <w:rFonts w:ascii="Times New Roman" w:hAnsi="Times New Roman" w:cs="Times New Roman"/>
          <w:sz w:val="28"/>
          <w:szCs w:val="28"/>
        </w:rPr>
        <w:t>зованию «П</w:t>
      </w:r>
      <w:r w:rsidR="005C0FC6" w:rsidRPr="005C0FC6">
        <w:rPr>
          <w:rFonts w:ascii="Times New Roman" w:hAnsi="Times New Roman" w:cs="Times New Roman"/>
          <w:sz w:val="28"/>
          <w:szCs w:val="28"/>
        </w:rPr>
        <w:t>о дороге к Азбуке» предполаг</w:t>
      </w:r>
      <w:r w:rsidR="005C0FC6" w:rsidRPr="005C0FC6">
        <w:rPr>
          <w:rFonts w:ascii="Times New Roman" w:hAnsi="Times New Roman" w:cs="Times New Roman"/>
          <w:sz w:val="28"/>
          <w:szCs w:val="28"/>
        </w:rPr>
        <w:t>а</w:t>
      </w:r>
      <w:r w:rsidR="005C0FC6" w:rsidRPr="005C0FC6">
        <w:rPr>
          <w:rFonts w:ascii="Times New Roman" w:hAnsi="Times New Roman" w:cs="Times New Roman"/>
          <w:sz w:val="28"/>
          <w:szCs w:val="28"/>
        </w:rPr>
        <w:t>ет использование на занятиях разнообра</w:t>
      </w:r>
      <w:r w:rsidR="005C0FC6" w:rsidRPr="005C0FC6">
        <w:rPr>
          <w:rFonts w:ascii="Times New Roman" w:hAnsi="Times New Roman" w:cs="Times New Roman"/>
          <w:sz w:val="28"/>
          <w:szCs w:val="28"/>
        </w:rPr>
        <w:t>з</w:t>
      </w:r>
      <w:r w:rsidR="005C0FC6" w:rsidRPr="005C0FC6">
        <w:rPr>
          <w:rFonts w:ascii="Times New Roman" w:hAnsi="Times New Roman" w:cs="Times New Roman"/>
          <w:sz w:val="28"/>
          <w:szCs w:val="28"/>
        </w:rPr>
        <w:t>ных игр и упражнений, которые имеют многофункциональный характер: знакомят с буквами, способствуют обучению чт</w:t>
      </w:r>
      <w:r w:rsidR="005C0FC6" w:rsidRPr="005C0FC6">
        <w:rPr>
          <w:rFonts w:ascii="Times New Roman" w:hAnsi="Times New Roman" w:cs="Times New Roman"/>
          <w:sz w:val="28"/>
          <w:szCs w:val="28"/>
        </w:rPr>
        <w:t>е</w:t>
      </w:r>
      <w:r w:rsidR="005C0FC6" w:rsidRPr="005C0FC6">
        <w:rPr>
          <w:rFonts w:ascii="Times New Roman" w:hAnsi="Times New Roman" w:cs="Times New Roman"/>
          <w:sz w:val="28"/>
          <w:szCs w:val="28"/>
        </w:rPr>
        <w:t>нию, создают прочную фонетико-фонематическую базу, развивают вним</w:t>
      </w:r>
      <w:r w:rsidR="005C0FC6" w:rsidRPr="005C0FC6">
        <w:rPr>
          <w:rFonts w:ascii="Times New Roman" w:hAnsi="Times New Roman" w:cs="Times New Roman"/>
          <w:sz w:val="28"/>
          <w:szCs w:val="28"/>
        </w:rPr>
        <w:t>а</w:t>
      </w:r>
      <w:r w:rsidR="005C0FC6" w:rsidRPr="005C0FC6">
        <w:rPr>
          <w:rFonts w:ascii="Times New Roman" w:hAnsi="Times New Roman" w:cs="Times New Roman"/>
          <w:sz w:val="28"/>
          <w:szCs w:val="28"/>
        </w:rPr>
        <w:t>ние, память, логическое мышление. Рису</w:t>
      </w:r>
      <w:r w:rsidR="005C0FC6" w:rsidRPr="005C0FC6">
        <w:rPr>
          <w:rFonts w:ascii="Times New Roman" w:hAnsi="Times New Roman" w:cs="Times New Roman"/>
          <w:sz w:val="28"/>
          <w:szCs w:val="28"/>
        </w:rPr>
        <w:t>н</w:t>
      </w:r>
      <w:r w:rsidR="005C0FC6" w:rsidRPr="005C0FC6">
        <w:rPr>
          <w:rFonts w:ascii="Times New Roman" w:hAnsi="Times New Roman" w:cs="Times New Roman"/>
          <w:sz w:val="28"/>
          <w:szCs w:val="28"/>
        </w:rPr>
        <w:t>ки, схемы, словесные игровые упражнения, логические задачи, и упражнения – все это вызывает интерес детей, облегчает усвоение материала. Знакомство с буквами происходит в таком порядке, чтобы облегчить процесс обучения чтению д</w:t>
      </w:r>
      <w:r w:rsidR="005C0FC6" w:rsidRPr="005C0FC6">
        <w:rPr>
          <w:rFonts w:ascii="Times New Roman" w:hAnsi="Times New Roman" w:cs="Times New Roman"/>
          <w:sz w:val="28"/>
          <w:szCs w:val="28"/>
        </w:rPr>
        <w:t>о</w:t>
      </w:r>
      <w:r w:rsidR="005C0FC6" w:rsidRPr="005C0FC6">
        <w:rPr>
          <w:rFonts w:ascii="Times New Roman" w:hAnsi="Times New Roman" w:cs="Times New Roman"/>
          <w:sz w:val="28"/>
          <w:szCs w:val="28"/>
        </w:rPr>
        <w:t>школьников.</w:t>
      </w:r>
    </w:p>
    <w:p w:rsidR="005C0FC6" w:rsidRPr="00983A8A" w:rsidRDefault="005C0FC6" w:rsidP="00983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8A">
        <w:rPr>
          <w:rFonts w:ascii="Times New Roman" w:hAnsi="Times New Roman" w:cs="Times New Roman"/>
          <w:sz w:val="28"/>
          <w:szCs w:val="28"/>
        </w:rPr>
        <w:t>Большинство занятий построено в форме определенного сюжета. Провед</w:t>
      </w:r>
      <w:r w:rsidRPr="00983A8A">
        <w:rPr>
          <w:rFonts w:ascii="Times New Roman" w:hAnsi="Times New Roman" w:cs="Times New Roman"/>
          <w:sz w:val="28"/>
          <w:szCs w:val="28"/>
        </w:rPr>
        <w:t>е</w:t>
      </w:r>
      <w:r w:rsidRPr="00983A8A">
        <w:rPr>
          <w:rFonts w:ascii="Times New Roman" w:hAnsi="Times New Roman" w:cs="Times New Roman"/>
          <w:sz w:val="28"/>
          <w:szCs w:val="28"/>
        </w:rPr>
        <w:t>ние занятий в такой форме позволяет не только сформировать положительную мотивацию детей к обучению, создать благоприятный эмоциональный настрой, но и реализовать принцип игровой организации обучения. Вместе с практическ</w:t>
      </w:r>
      <w:r w:rsidRPr="00983A8A">
        <w:rPr>
          <w:rFonts w:ascii="Times New Roman" w:hAnsi="Times New Roman" w:cs="Times New Roman"/>
          <w:sz w:val="28"/>
          <w:szCs w:val="28"/>
        </w:rPr>
        <w:t>и</w:t>
      </w:r>
      <w:r w:rsidRPr="00983A8A">
        <w:rPr>
          <w:rFonts w:ascii="Times New Roman" w:hAnsi="Times New Roman" w:cs="Times New Roman"/>
          <w:sz w:val="28"/>
          <w:szCs w:val="28"/>
        </w:rPr>
        <w:t>ми действиями, нацеленными на получение определенного внешнего результата, развиваются и процессы внутренние: восприятие и мышление, воображение и п</w:t>
      </w:r>
      <w:r w:rsidRPr="00983A8A">
        <w:rPr>
          <w:rFonts w:ascii="Times New Roman" w:hAnsi="Times New Roman" w:cs="Times New Roman"/>
          <w:sz w:val="28"/>
          <w:szCs w:val="28"/>
        </w:rPr>
        <w:t>а</w:t>
      </w:r>
      <w:r w:rsidRPr="00983A8A">
        <w:rPr>
          <w:rFonts w:ascii="Times New Roman" w:hAnsi="Times New Roman" w:cs="Times New Roman"/>
          <w:sz w:val="28"/>
          <w:szCs w:val="28"/>
        </w:rPr>
        <w:t>мять, монологическая и диалогическая речь, формируется собственная творческая активность ребенка. Происходит развитие коммуникативных способностей, кул</w:t>
      </w:r>
      <w:r w:rsidRPr="00983A8A">
        <w:rPr>
          <w:rFonts w:ascii="Times New Roman" w:hAnsi="Times New Roman" w:cs="Times New Roman"/>
          <w:sz w:val="28"/>
          <w:szCs w:val="28"/>
        </w:rPr>
        <w:t>ь</w:t>
      </w:r>
      <w:r w:rsidRPr="00983A8A">
        <w:rPr>
          <w:rFonts w:ascii="Times New Roman" w:hAnsi="Times New Roman" w:cs="Times New Roman"/>
          <w:sz w:val="28"/>
          <w:szCs w:val="28"/>
        </w:rPr>
        <w:t>туры речи.</w:t>
      </w:r>
    </w:p>
    <w:p w:rsidR="005C0FC6" w:rsidRDefault="008E0E94" w:rsidP="008E0E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204470</wp:posOffset>
            </wp:positionV>
            <wp:extent cx="3343275" cy="2446655"/>
            <wp:effectExtent l="0" t="0" r="0" b="0"/>
            <wp:wrapTight wrapText="bothSides">
              <wp:wrapPolygon edited="0">
                <wp:start x="0" y="0"/>
                <wp:lineTo x="0" y="21359"/>
                <wp:lineTo x="21538" y="21359"/>
                <wp:lineTo x="21538" y="0"/>
                <wp:lineTo x="0" y="0"/>
              </wp:wrapPolygon>
            </wp:wrapTight>
            <wp:docPr id="4" name="Рисунок 2" descr="D: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01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FC6" w:rsidRPr="00942BA8">
        <w:rPr>
          <w:sz w:val="28"/>
          <w:szCs w:val="28"/>
        </w:rPr>
        <w:t xml:space="preserve">      Раннее овладение приемами чтения, обеспечит ребенку комфортное психол</w:t>
      </w:r>
      <w:r w:rsidR="005C0FC6" w:rsidRPr="00942BA8">
        <w:rPr>
          <w:sz w:val="28"/>
          <w:szCs w:val="28"/>
        </w:rPr>
        <w:t>о</w:t>
      </w:r>
      <w:r w:rsidR="005C0FC6" w:rsidRPr="00942BA8">
        <w:rPr>
          <w:sz w:val="28"/>
          <w:szCs w:val="28"/>
        </w:rPr>
        <w:t>гическое состояние, при адаптации к школьному обучению, сформирует стойкий интерес к чтению,</w:t>
      </w:r>
      <w:r w:rsidR="005C0FC6" w:rsidRPr="00942BA8">
        <w:rPr>
          <w:color w:val="000000"/>
          <w:sz w:val="28"/>
          <w:szCs w:val="28"/>
        </w:rPr>
        <w:t xml:space="preserve"> даст ему преимущество в овладении разными предметами; п</w:t>
      </w:r>
      <w:r w:rsidR="005C0FC6" w:rsidRPr="00942BA8">
        <w:rPr>
          <w:color w:val="000000"/>
          <w:sz w:val="28"/>
          <w:szCs w:val="28"/>
        </w:rPr>
        <w:t>о</w:t>
      </w:r>
      <w:r w:rsidR="005C0FC6" w:rsidRPr="00942BA8">
        <w:rPr>
          <w:color w:val="000000"/>
          <w:sz w:val="28"/>
          <w:szCs w:val="28"/>
        </w:rPr>
        <w:t>способствует росту и развитию его мозга в самый благ</w:t>
      </w:r>
      <w:r w:rsidR="005C0FC6" w:rsidRPr="00942BA8">
        <w:rPr>
          <w:color w:val="000000"/>
          <w:sz w:val="28"/>
          <w:szCs w:val="28"/>
        </w:rPr>
        <w:t>о</w:t>
      </w:r>
      <w:r w:rsidR="005C0FC6" w:rsidRPr="00942BA8">
        <w:rPr>
          <w:color w:val="000000"/>
          <w:sz w:val="28"/>
          <w:szCs w:val="28"/>
        </w:rPr>
        <w:t>приятный возрастной п</w:t>
      </w:r>
      <w:r w:rsidR="005C0FC6" w:rsidRPr="00942BA8">
        <w:rPr>
          <w:color w:val="000000"/>
          <w:sz w:val="28"/>
          <w:szCs w:val="28"/>
        </w:rPr>
        <w:t>е</w:t>
      </w:r>
      <w:r w:rsidR="005C0FC6" w:rsidRPr="00942BA8">
        <w:rPr>
          <w:color w:val="000000"/>
          <w:sz w:val="28"/>
          <w:szCs w:val="28"/>
        </w:rPr>
        <w:t>риод.</w:t>
      </w:r>
    </w:p>
    <w:p w:rsidR="005C0FC6" w:rsidRPr="00942BA8" w:rsidRDefault="005C0FC6" w:rsidP="008E0E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Занятия проводит </w:t>
      </w:r>
      <w:r>
        <w:rPr>
          <w:rFonts w:ascii="Times New Roman" w:hAnsi="Times New Roman" w:cs="Times New Roman"/>
          <w:sz w:val="28"/>
          <w:szCs w:val="32"/>
        </w:rPr>
        <w:t>Рыбина Наталья Витальевна</w:t>
      </w:r>
      <w:r w:rsidRPr="008D2237">
        <w:rPr>
          <w:rFonts w:ascii="Times New Roman" w:hAnsi="Times New Roman" w:cs="Times New Roman"/>
          <w:sz w:val="28"/>
          <w:szCs w:val="32"/>
        </w:rPr>
        <w:t xml:space="preserve">. Педагог имеет </w:t>
      </w:r>
      <w:r>
        <w:rPr>
          <w:rFonts w:ascii="Times New Roman" w:hAnsi="Times New Roman" w:cs="Times New Roman"/>
          <w:sz w:val="28"/>
          <w:szCs w:val="32"/>
        </w:rPr>
        <w:t xml:space="preserve">высшее логопедическое </w:t>
      </w:r>
      <w:r w:rsidRPr="008D2237">
        <w:rPr>
          <w:rFonts w:ascii="Times New Roman" w:hAnsi="Times New Roman" w:cs="Times New Roman"/>
          <w:sz w:val="28"/>
          <w:szCs w:val="32"/>
        </w:rPr>
        <w:t xml:space="preserve"> образование и большой опыт работы.</w:t>
      </w:r>
    </w:p>
    <w:p w:rsidR="005C0FC6" w:rsidRDefault="005C0FC6" w:rsidP="000C6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1348" w:rsidRDefault="00751348" w:rsidP="005C0FC6">
      <w:pPr>
        <w:pStyle w:val="ab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4"/>
        </w:rPr>
      </w:pPr>
    </w:p>
    <w:p w:rsidR="005C0FC6" w:rsidRDefault="005C0FC6" w:rsidP="005C0FC6">
      <w:pPr>
        <w:pStyle w:val="ab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4"/>
        </w:rPr>
      </w:pPr>
      <w:r w:rsidRPr="005C0FC6">
        <w:rPr>
          <w:rFonts w:ascii="Times New Roman" w:eastAsia="Times New Roman" w:hAnsi="Times New Roman" w:cs="Times New Roman"/>
          <w:b/>
          <w:color w:val="0070C0"/>
          <w:sz w:val="28"/>
          <w:szCs w:val="24"/>
        </w:rPr>
        <w:t>Дополнительная образовательная программа по</w:t>
      </w:r>
      <w:r w:rsidR="00F120B9">
        <w:rPr>
          <w:rFonts w:ascii="Times New Roman" w:eastAsia="Times New Roman" w:hAnsi="Times New Roman" w:cs="Times New Roman"/>
          <w:b/>
          <w:color w:val="0070C0"/>
          <w:sz w:val="28"/>
          <w:szCs w:val="24"/>
          <w:lang w:val="en-US"/>
        </w:rPr>
        <w:t xml:space="preserve">  </w:t>
      </w:r>
      <w:proofErr w:type="spellStart"/>
      <w:r w:rsidR="008E0E94">
        <w:rPr>
          <w:rFonts w:ascii="Times New Roman" w:eastAsia="Times New Roman" w:hAnsi="Times New Roman" w:cs="Times New Roman"/>
          <w:b/>
          <w:color w:val="0070C0"/>
          <w:sz w:val="28"/>
          <w:szCs w:val="24"/>
        </w:rPr>
        <w:t>логоритмике</w:t>
      </w:r>
      <w:proofErr w:type="spellEnd"/>
    </w:p>
    <w:p w:rsidR="008E0E94" w:rsidRPr="008E0E94" w:rsidRDefault="008E0E94" w:rsidP="005C0FC6">
      <w:pPr>
        <w:pStyle w:val="ab"/>
        <w:jc w:val="center"/>
        <w:rPr>
          <w:b/>
          <w:i/>
          <w:color w:val="0070C0"/>
          <w:u w:val="single"/>
        </w:rPr>
      </w:pPr>
      <w:r w:rsidRPr="008E0E94">
        <w:rPr>
          <w:rFonts w:ascii="Times New Roman" w:eastAsia="Times New Roman" w:hAnsi="Times New Roman" w:cs="Times New Roman"/>
          <w:b/>
          <w:color w:val="0070C0"/>
          <w:sz w:val="28"/>
          <w:szCs w:val="24"/>
          <w:u w:val="single"/>
        </w:rPr>
        <w:t>«МОЗАИКА»</w:t>
      </w:r>
    </w:p>
    <w:p w:rsidR="005C0FC6" w:rsidRDefault="005C0FC6" w:rsidP="005C0FC6">
      <w:pPr>
        <w:pStyle w:val="ab"/>
        <w:jc w:val="both"/>
        <w:rPr>
          <w:b/>
          <w:i/>
        </w:rPr>
      </w:pPr>
    </w:p>
    <w:p w:rsidR="005C0FC6" w:rsidRDefault="000C6462" w:rsidP="008E0E94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A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7000519" wp14:editId="06D08F8A">
            <wp:simplePos x="0" y="0"/>
            <wp:positionH relativeFrom="column">
              <wp:posOffset>-5715</wp:posOffset>
            </wp:positionH>
            <wp:positionV relativeFrom="paragraph">
              <wp:posOffset>67945</wp:posOffset>
            </wp:positionV>
            <wp:extent cx="351790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C0FC6" w:rsidRPr="00983A8A">
        <w:rPr>
          <w:rFonts w:ascii="Times New Roman" w:hAnsi="Times New Roman" w:cs="Times New Roman"/>
          <w:b/>
          <w:sz w:val="28"/>
          <w:szCs w:val="28"/>
        </w:rPr>
        <w:t>Логоритмика</w:t>
      </w:r>
      <w:proofErr w:type="spellEnd"/>
      <w:r w:rsidR="00983A8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5C0FC6" w:rsidRPr="00983A8A">
        <w:rPr>
          <w:rFonts w:ascii="Times New Roman" w:hAnsi="Times New Roman" w:cs="Times New Roman"/>
          <w:b/>
          <w:sz w:val="28"/>
          <w:szCs w:val="28"/>
        </w:rPr>
        <w:t>полезна</w:t>
      </w:r>
      <w:proofErr w:type="gramEnd"/>
      <w:r w:rsidR="005C0FC6" w:rsidRPr="00983A8A">
        <w:rPr>
          <w:rFonts w:ascii="Times New Roman" w:hAnsi="Times New Roman" w:cs="Times New Roman"/>
          <w:b/>
          <w:sz w:val="28"/>
          <w:szCs w:val="28"/>
        </w:rPr>
        <w:t xml:space="preserve"> всем детям, имеющим проблемы ст</w:t>
      </w:r>
      <w:r w:rsidR="005C0FC6" w:rsidRPr="00983A8A">
        <w:rPr>
          <w:rFonts w:ascii="Times New Roman" w:hAnsi="Times New Roman" w:cs="Times New Roman"/>
          <w:b/>
          <w:sz w:val="28"/>
          <w:szCs w:val="28"/>
        </w:rPr>
        <w:t>а</w:t>
      </w:r>
      <w:r w:rsidR="005C0FC6" w:rsidRPr="00983A8A">
        <w:rPr>
          <w:rFonts w:ascii="Times New Roman" w:hAnsi="Times New Roman" w:cs="Times New Roman"/>
          <w:b/>
          <w:sz w:val="28"/>
          <w:szCs w:val="28"/>
        </w:rPr>
        <w:t>новления речевой фун</w:t>
      </w:r>
      <w:r w:rsidR="005C0FC6" w:rsidRPr="00983A8A">
        <w:rPr>
          <w:rFonts w:ascii="Times New Roman" w:hAnsi="Times New Roman" w:cs="Times New Roman"/>
          <w:b/>
          <w:sz w:val="28"/>
          <w:szCs w:val="28"/>
        </w:rPr>
        <w:t>к</w:t>
      </w:r>
      <w:r w:rsidR="005C0FC6" w:rsidRPr="00983A8A">
        <w:rPr>
          <w:rFonts w:ascii="Times New Roman" w:hAnsi="Times New Roman" w:cs="Times New Roman"/>
          <w:b/>
          <w:sz w:val="28"/>
          <w:szCs w:val="28"/>
        </w:rPr>
        <w:t>ции.</w:t>
      </w:r>
      <w:r w:rsidR="005C0FC6" w:rsidRPr="003A7C30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5C0FC6" w:rsidRPr="002F0788">
        <w:rPr>
          <w:rFonts w:ascii="Times New Roman" w:hAnsi="Times New Roman" w:cs="Times New Roman"/>
          <w:sz w:val="28"/>
          <w:szCs w:val="28"/>
        </w:rPr>
        <w:t xml:space="preserve">Занятия по </w:t>
      </w:r>
      <w:proofErr w:type="spellStart"/>
      <w:r w:rsidR="005C0FC6" w:rsidRPr="002F0788">
        <w:rPr>
          <w:rFonts w:ascii="Times New Roman" w:hAnsi="Times New Roman" w:cs="Times New Roman"/>
          <w:sz w:val="28"/>
          <w:szCs w:val="28"/>
        </w:rPr>
        <w:t>логоритмике</w:t>
      </w:r>
      <w:proofErr w:type="spellEnd"/>
      <w:r w:rsidR="005C0FC6" w:rsidRPr="002F0788">
        <w:rPr>
          <w:rFonts w:ascii="Times New Roman" w:hAnsi="Times New Roman" w:cs="Times New Roman"/>
          <w:sz w:val="28"/>
          <w:szCs w:val="28"/>
        </w:rPr>
        <w:t xml:space="preserve"> направлены на всестороннее ра</w:t>
      </w:r>
      <w:r w:rsidR="005C0FC6" w:rsidRPr="002F0788">
        <w:rPr>
          <w:rFonts w:ascii="Times New Roman" w:hAnsi="Times New Roman" w:cs="Times New Roman"/>
          <w:sz w:val="28"/>
          <w:szCs w:val="28"/>
        </w:rPr>
        <w:t>з</w:t>
      </w:r>
      <w:r w:rsidR="005C0FC6" w:rsidRPr="002F0788">
        <w:rPr>
          <w:rFonts w:ascii="Times New Roman" w:hAnsi="Times New Roman" w:cs="Times New Roman"/>
          <w:sz w:val="28"/>
          <w:szCs w:val="28"/>
        </w:rPr>
        <w:t>витие ребёнка, совершенствование его речи, овладени</w:t>
      </w:r>
      <w:r w:rsidR="005C0FC6">
        <w:rPr>
          <w:rFonts w:ascii="Times New Roman" w:hAnsi="Times New Roman" w:cs="Times New Roman"/>
          <w:sz w:val="28"/>
          <w:szCs w:val="28"/>
        </w:rPr>
        <w:t>е двигательн</w:t>
      </w:r>
      <w:r w:rsidR="005C0FC6">
        <w:rPr>
          <w:rFonts w:ascii="Times New Roman" w:hAnsi="Times New Roman" w:cs="Times New Roman"/>
          <w:sz w:val="28"/>
          <w:szCs w:val="28"/>
        </w:rPr>
        <w:t>ы</w:t>
      </w:r>
      <w:r w:rsidR="005C0FC6">
        <w:rPr>
          <w:rFonts w:ascii="Times New Roman" w:hAnsi="Times New Roman" w:cs="Times New Roman"/>
          <w:sz w:val="28"/>
          <w:szCs w:val="28"/>
        </w:rPr>
        <w:t>ми навыками, умению</w:t>
      </w:r>
      <w:r w:rsidR="005C0FC6" w:rsidRPr="002F0788">
        <w:rPr>
          <w:rFonts w:ascii="Times New Roman" w:hAnsi="Times New Roman" w:cs="Times New Roman"/>
          <w:sz w:val="28"/>
          <w:szCs w:val="28"/>
        </w:rPr>
        <w:t xml:space="preserve"> ориентир</w:t>
      </w:r>
      <w:r w:rsidR="005C0FC6" w:rsidRPr="002F0788">
        <w:rPr>
          <w:rFonts w:ascii="Times New Roman" w:hAnsi="Times New Roman" w:cs="Times New Roman"/>
          <w:sz w:val="28"/>
          <w:szCs w:val="28"/>
        </w:rPr>
        <w:t>о</w:t>
      </w:r>
      <w:r w:rsidR="005C0FC6" w:rsidRPr="002F0788">
        <w:rPr>
          <w:rFonts w:ascii="Times New Roman" w:hAnsi="Times New Roman" w:cs="Times New Roman"/>
          <w:sz w:val="28"/>
          <w:szCs w:val="28"/>
        </w:rPr>
        <w:t>ват</w:t>
      </w:r>
      <w:r w:rsidR="005C0FC6">
        <w:rPr>
          <w:rFonts w:ascii="Times New Roman" w:hAnsi="Times New Roman" w:cs="Times New Roman"/>
          <w:sz w:val="28"/>
          <w:szCs w:val="28"/>
        </w:rPr>
        <w:t>ься в окружающем мире, пон</w:t>
      </w:r>
      <w:r w:rsidR="005C0FC6">
        <w:rPr>
          <w:rFonts w:ascii="Times New Roman" w:hAnsi="Times New Roman" w:cs="Times New Roman"/>
          <w:sz w:val="28"/>
          <w:szCs w:val="28"/>
        </w:rPr>
        <w:t>и</w:t>
      </w:r>
      <w:r w:rsidR="005C0FC6">
        <w:rPr>
          <w:rFonts w:ascii="Times New Roman" w:hAnsi="Times New Roman" w:cs="Times New Roman"/>
          <w:sz w:val="28"/>
          <w:szCs w:val="28"/>
        </w:rPr>
        <w:t>манию</w:t>
      </w:r>
      <w:r w:rsidR="005C0FC6" w:rsidRPr="002F0788">
        <w:rPr>
          <w:rFonts w:ascii="Times New Roman" w:hAnsi="Times New Roman" w:cs="Times New Roman"/>
          <w:sz w:val="28"/>
          <w:szCs w:val="28"/>
        </w:rPr>
        <w:t xml:space="preserve"> смысла предлагаемых з</w:t>
      </w:r>
      <w:r w:rsidR="005C0FC6" w:rsidRPr="002F0788">
        <w:rPr>
          <w:rFonts w:ascii="Times New Roman" w:hAnsi="Times New Roman" w:cs="Times New Roman"/>
          <w:sz w:val="28"/>
          <w:szCs w:val="28"/>
        </w:rPr>
        <w:t>а</w:t>
      </w:r>
      <w:r w:rsidR="005C0FC6" w:rsidRPr="002F0788">
        <w:rPr>
          <w:rFonts w:ascii="Times New Roman" w:hAnsi="Times New Roman" w:cs="Times New Roman"/>
          <w:sz w:val="28"/>
          <w:szCs w:val="28"/>
        </w:rPr>
        <w:t>даний, на способность преодол</w:t>
      </w:r>
      <w:r w:rsidR="005C0FC6" w:rsidRPr="002F0788">
        <w:rPr>
          <w:rFonts w:ascii="Times New Roman" w:hAnsi="Times New Roman" w:cs="Times New Roman"/>
          <w:sz w:val="28"/>
          <w:szCs w:val="28"/>
        </w:rPr>
        <w:t>е</w:t>
      </w:r>
      <w:r w:rsidR="005C0FC6" w:rsidRPr="002F0788">
        <w:rPr>
          <w:rFonts w:ascii="Times New Roman" w:hAnsi="Times New Roman" w:cs="Times New Roman"/>
          <w:sz w:val="28"/>
          <w:szCs w:val="28"/>
        </w:rPr>
        <w:t>вать трудности, творчески проя</w:t>
      </w:r>
      <w:r w:rsidR="005C0FC6" w:rsidRPr="002F0788">
        <w:rPr>
          <w:rFonts w:ascii="Times New Roman" w:hAnsi="Times New Roman" w:cs="Times New Roman"/>
          <w:sz w:val="28"/>
          <w:szCs w:val="28"/>
        </w:rPr>
        <w:t>в</w:t>
      </w:r>
      <w:r w:rsidR="005C0FC6" w:rsidRPr="002F0788">
        <w:rPr>
          <w:rFonts w:ascii="Times New Roman" w:hAnsi="Times New Roman" w:cs="Times New Roman"/>
          <w:sz w:val="28"/>
          <w:szCs w:val="28"/>
        </w:rPr>
        <w:t>лять себя. Дети с большим уд</w:t>
      </w:r>
      <w:r w:rsidR="005C0FC6" w:rsidRPr="002F0788">
        <w:rPr>
          <w:rFonts w:ascii="Times New Roman" w:hAnsi="Times New Roman" w:cs="Times New Roman"/>
          <w:sz w:val="28"/>
          <w:szCs w:val="28"/>
        </w:rPr>
        <w:t>о</w:t>
      </w:r>
      <w:r w:rsidR="005C0FC6" w:rsidRPr="002F0788">
        <w:rPr>
          <w:rFonts w:ascii="Times New Roman" w:hAnsi="Times New Roman" w:cs="Times New Roman"/>
          <w:sz w:val="28"/>
          <w:szCs w:val="28"/>
        </w:rPr>
        <w:t>вольствием выполняют дыхател</w:t>
      </w:r>
      <w:r w:rsidR="005C0FC6" w:rsidRPr="002F0788">
        <w:rPr>
          <w:rFonts w:ascii="Times New Roman" w:hAnsi="Times New Roman" w:cs="Times New Roman"/>
          <w:sz w:val="28"/>
          <w:szCs w:val="28"/>
        </w:rPr>
        <w:t>ь</w:t>
      </w:r>
      <w:r w:rsidR="005C0FC6" w:rsidRPr="002F0788">
        <w:rPr>
          <w:rFonts w:ascii="Times New Roman" w:hAnsi="Times New Roman" w:cs="Times New Roman"/>
          <w:sz w:val="28"/>
          <w:szCs w:val="28"/>
        </w:rPr>
        <w:t>ные и оздоровительные упражнения, игровой массаж и самомассаж, играют в р</w:t>
      </w:r>
      <w:r w:rsidR="005C0FC6" w:rsidRPr="002F0788">
        <w:rPr>
          <w:rFonts w:ascii="Times New Roman" w:hAnsi="Times New Roman" w:cs="Times New Roman"/>
          <w:sz w:val="28"/>
          <w:szCs w:val="28"/>
        </w:rPr>
        <w:t>е</w:t>
      </w:r>
      <w:r w:rsidR="005C0FC6" w:rsidRPr="002F0788">
        <w:rPr>
          <w:rFonts w:ascii="Times New Roman" w:hAnsi="Times New Roman" w:cs="Times New Roman"/>
          <w:sz w:val="28"/>
          <w:szCs w:val="28"/>
        </w:rPr>
        <w:t xml:space="preserve">чевые и пальчиковые игры. В ход игр вводятся элементы </w:t>
      </w:r>
      <w:proofErr w:type="spellStart"/>
      <w:r w:rsidR="005C0FC6" w:rsidRPr="002F0788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="005C0FC6" w:rsidRPr="002F0788">
        <w:rPr>
          <w:rFonts w:ascii="Times New Roman" w:hAnsi="Times New Roman" w:cs="Times New Roman"/>
          <w:sz w:val="28"/>
          <w:szCs w:val="28"/>
        </w:rPr>
        <w:t>, а</w:t>
      </w:r>
      <w:r w:rsidR="005C0FC6" w:rsidRPr="002F0788">
        <w:rPr>
          <w:rFonts w:ascii="Times New Roman" w:hAnsi="Times New Roman" w:cs="Times New Roman"/>
          <w:sz w:val="28"/>
          <w:szCs w:val="28"/>
        </w:rPr>
        <w:t>к</w:t>
      </w:r>
      <w:r w:rsidR="005C0FC6" w:rsidRPr="002F0788">
        <w:rPr>
          <w:rFonts w:ascii="Times New Roman" w:hAnsi="Times New Roman" w:cs="Times New Roman"/>
          <w:sz w:val="28"/>
          <w:szCs w:val="28"/>
        </w:rPr>
        <w:t>тивной и пассивной музыкотерапии.</w:t>
      </w:r>
    </w:p>
    <w:p w:rsidR="005C0FC6" w:rsidRDefault="005C0FC6" w:rsidP="000C646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регулярном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у детей будет происходить положительная перестройка сенсорной,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речедвигательной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моторной и дыхател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систем, будет формироваться полож</w:t>
      </w:r>
      <w:r w:rsidR="008E0E94">
        <w:rPr>
          <w:rFonts w:ascii="Times New Roman" w:hAnsi="Times New Roman" w:cs="Times New Roman"/>
          <w:sz w:val="28"/>
          <w:szCs w:val="28"/>
        </w:rPr>
        <w:t>ительный эмоциональный настрой. О</w:t>
      </w:r>
      <w:r>
        <w:rPr>
          <w:rFonts w:ascii="Times New Roman" w:hAnsi="Times New Roman" w:cs="Times New Roman"/>
          <w:sz w:val="28"/>
          <w:szCs w:val="28"/>
        </w:rPr>
        <w:t>ни научатся общению со сверстниками, координации движения в мелких мышечных группах пальцев рук и кистей,  ориентировке в пространстве, движению в зада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 направлении, перестроению в колонны и шеренги, выполнять различные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ды ходьбы и бега, выразител</w:t>
      </w:r>
      <w:r w:rsidR="008E0E94">
        <w:rPr>
          <w:rFonts w:ascii="Times New Roman" w:hAnsi="Times New Roman" w:cs="Times New Roman"/>
          <w:sz w:val="28"/>
          <w:szCs w:val="28"/>
        </w:rPr>
        <w:t>ьно передавать  характер музыки</w:t>
      </w:r>
      <w:r>
        <w:rPr>
          <w:rFonts w:ascii="Times New Roman" w:hAnsi="Times New Roman" w:cs="Times New Roman"/>
          <w:sz w:val="28"/>
          <w:szCs w:val="28"/>
        </w:rPr>
        <w:t>, игровые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разы.</w:t>
      </w:r>
    </w:p>
    <w:p w:rsidR="008E0E94" w:rsidRDefault="000C6462" w:rsidP="008E0E94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85090</wp:posOffset>
            </wp:positionV>
            <wp:extent cx="5153025" cy="3863975"/>
            <wp:effectExtent l="0" t="0" r="0" b="0"/>
            <wp:wrapTight wrapText="bothSides">
              <wp:wrapPolygon edited="0">
                <wp:start x="0" y="0"/>
                <wp:lineTo x="0" y="21511"/>
                <wp:lineTo x="21560" y="21511"/>
                <wp:lineTo x="215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FC6" w:rsidRDefault="005C0FC6" w:rsidP="008E0E94">
      <w:pPr>
        <w:spacing w:after="0" w:line="240" w:lineRule="auto"/>
        <w:ind w:firstLine="709"/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0C6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Default="000C6462" w:rsidP="008E0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6462" w:rsidRPr="000C6462" w:rsidRDefault="000C6462" w:rsidP="000C6462">
      <w:pPr>
        <w:pStyle w:val="ab"/>
        <w:jc w:val="center"/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</w:pP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lastRenderedPageBreak/>
        <w:t>Д</w:t>
      </w: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о</w:t>
      </w: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полн</w:t>
      </w: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и</w:t>
      </w: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т</w:t>
      </w:r>
      <w:bookmarkStart w:id="0" w:name="_GoBack"/>
      <w:bookmarkEnd w:id="0"/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ел</w:t>
      </w: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ь</w:t>
      </w: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</w:rPr>
        <w:t>ная образовательная программа по математике</w:t>
      </w:r>
    </w:p>
    <w:p w:rsidR="000C6462" w:rsidRDefault="000C6462" w:rsidP="00751348">
      <w:pPr>
        <w:pStyle w:val="ab"/>
        <w:jc w:val="center"/>
        <w:rPr>
          <w:rFonts w:ascii="Times New Roman" w:eastAsia="Times New Roman" w:hAnsi="Times New Roman" w:cs="Times New Roman"/>
          <w:b/>
          <w:color w:val="4A11BB"/>
          <w:sz w:val="28"/>
          <w:szCs w:val="24"/>
          <w:u w:val="single"/>
        </w:rPr>
      </w:pPr>
      <w:r w:rsidRPr="000C6462">
        <w:rPr>
          <w:rFonts w:ascii="Times New Roman" w:eastAsia="Times New Roman" w:hAnsi="Times New Roman" w:cs="Times New Roman"/>
          <w:b/>
          <w:color w:val="4A11BB"/>
          <w:sz w:val="28"/>
          <w:szCs w:val="24"/>
          <w:u w:val="single"/>
        </w:rPr>
        <w:t>«ХОЧУ ВСЕ ЗНАТЬ!»</w:t>
      </w:r>
    </w:p>
    <w:p w:rsidR="006A4D44" w:rsidRDefault="006A4D44" w:rsidP="006A4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51348">
        <w:rPr>
          <w:rFonts w:ascii="Times New Roman" w:hAnsi="Times New Roman" w:cs="Times New Roman"/>
          <w:sz w:val="28"/>
          <w:szCs w:val="28"/>
        </w:rPr>
        <w:t>Занятия проводит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Клишина Элла Юрьевна, </w:t>
      </w:r>
    </w:p>
    <w:p w:rsidR="006A4D44" w:rsidRDefault="006A4D44" w:rsidP="006A4D44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воспитатель высшей категории.</w:t>
      </w:r>
    </w:p>
    <w:p w:rsidR="00751348" w:rsidRPr="00A530E8" w:rsidRDefault="00751348" w:rsidP="0075134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F120B9" w:rsidRDefault="00751348" w:rsidP="00F120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 родителя рано или поздно начинает волновать вопрос подгото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120B9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ленности ребенка к школе. Мы живе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157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 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время, когда есть возможность выбора: школы, программы, учителя. Вся наша современная жизнь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семья, телевиденье, кино, обилие игрушек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раннему развитию детей. Многие </w:t>
      </w:r>
      <w:r w:rsidRPr="00157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пороге школы умеют не только читать, писать, складывать, вычитать, но также делить и умножать. </w:t>
      </w:r>
      <w:r w:rsidRPr="00157E8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оспитателю подготовительной группы довольно трудно уд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120B9">
        <w:rPr>
          <w:rFonts w:ascii="Times New Roman" w:eastAsia="Times New Roman" w:hAnsi="Times New Roman" w:cs="Times New Roman"/>
          <w:color w:val="000000"/>
          <w:sz w:val="28"/>
          <w:szCs w:val="28"/>
        </w:rPr>
        <w:t>лить каждому ребе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нку достаточное внимание, проконтролировать, все ли темы усвоены на должном уровне. Понятно, что у каждого ребёнка разное восприятие, нек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нуждаются в повторном разъяснении материала, его отработке.</w:t>
      </w:r>
      <w:r w:rsidRPr="00157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120B9" w:rsidRDefault="006A4D44" w:rsidP="00F120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91203D9" wp14:editId="132A59BA">
            <wp:simplePos x="0" y="0"/>
            <wp:positionH relativeFrom="column">
              <wp:posOffset>-5715</wp:posOffset>
            </wp:positionH>
            <wp:positionV relativeFrom="paragraph">
              <wp:posOffset>1135380</wp:posOffset>
            </wp:positionV>
            <wp:extent cx="28765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7" y="21411"/>
                <wp:lineTo x="21457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всестороннем развитии личности важное место принадлежит умстве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развитию, совершенствованию познавательных способностей, сознательн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му усвоению знаний, формированию умений пользоваться ими для решения н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вых задач.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В мат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матической подготовке,</w:t>
      </w:r>
      <w:r w:rsidR="00751348" w:rsidRPr="00157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предусмотренной программой</w:t>
      </w:r>
      <w:r w:rsidR="00F12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«Хочу все</w:t>
      </w:r>
      <w:r w:rsidR="00751348" w:rsidRPr="00157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знать»</w:t>
      </w:r>
      <w:r w:rsidR="00F120B9">
        <w:rPr>
          <w:rFonts w:ascii="Times New Roman" w:eastAsia="Times New Roman" w:hAnsi="Times New Roman" w:cs="Times New Roman"/>
          <w:color w:val="000000"/>
          <w:sz w:val="28"/>
          <w:szCs w:val="28"/>
        </w:rPr>
        <w:t>, наряду с обучением детей сче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ту, развитием количественных предста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лений, обучением решению и составлению простых арифметических задач, бол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шое внимание уделяется операциям с наглядно представленными множествами, провед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измерений с помощью условных м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рок, развитию глазомера детей, их пре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 о геометрических фигурах, о времени, формирование понимания пр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странственных отношений.</w:t>
      </w:r>
      <w:proofErr w:type="gramEnd"/>
      <w:r w:rsidR="00751348">
        <w:rPr>
          <w:rFonts w:ascii="Open Sans" w:eastAsia="Times New Roman" w:hAnsi="Open Sans" w:cs="Times New Roman"/>
          <w:color w:val="000000"/>
          <w:sz w:val="28"/>
          <w:szCs w:val="28"/>
        </w:rPr>
        <w:t xml:space="preserve"> </w:t>
      </w:r>
      <w:r w:rsidR="00751348" w:rsidRPr="00157E89">
        <w:rPr>
          <w:rFonts w:ascii="Times New Roman" w:hAnsi="Times New Roman" w:cs="Times New Roman"/>
          <w:sz w:val="28"/>
          <w:szCs w:val="28"/>
        </w:rPr>
        <w:t>Программа ориентирована на формирование отдел</w:t>
      </w:r>
      <w:r w:rsidR="00751348" w:rsidRPr="00157E89">
        <w:rPr>
          <w:rFonts w:ascii="Times New Roman" w:hAnsi="Times New Roman" w:cs="Times New Roman"/>
          <w:sz w:val="28"/>
          <w:szCs w:val="28"/>
        </w:rPr>
        <w:t>ь</w:t>
      </w:r>
      <w:r w:rsidR="00751348" w:rsidRPr="00157E89">
        <w:rPr>
          <w:rFonts w:ascii="Times New Roman" w:hAnsi="Times New Roman" w:cs="Times New Roman"/>
          <w:sz w:val="28"/>
          <w:szCs w:val="28"/>
        </w:rPr>
        <w:t>ных математических представлений и п</w:t>
      </w:r>
      <w:r w:rsidR="00751348" w:rsidRPr="00157E89">
        <w:rPr>
          <w:rFonts w:ascii="Times New Roman" w:hAnsi="Times New Roman" w:cs="Times New Roman"/>
          <w:sz w:val="28"/>
          <w:szCs w:val="28"/>
        </w:rPr>
        <w:t>о</w:t>
      </w:r>
      <w:r w:rsidR="00751348" w:rsidRPr="00157E89">
        <w:rPr>
          <w:rFonts w:ascii="Times New Roman" w:hAnsi="Times New Roman" w:cs="Times New Roman"/>
          <w:sz w:val="28"/>
          <w:szCs w:val="28"/>
        </w:rPr>
        <w:t>нятий, интереса к познанию у д</w:t>
      </w:r>
      <w:r w:rsidR="00751348" w:rsidRPr="00157E89">
        <w:rPr>
          <w:rFonts w:ascii="Times New Roman" w:hAnsi="Times New Roman" w:cs="Times New Roman"/>
          <w:sz w:val="28"/>
          <w:szCs w:val="28"/>
        </w:rPr>
        <w:t>е</w:t>
      </w:r>
      <w:r w:rsidR="00751348" w:rsidRPr="00157E89">
        <w:rPr>
          <w:rFonts w:ascii="Times New Roman" w:hAnsi="Times New Roman" w:cs="Times New Roman"/>
          <w:sz w:val="28"/>
          <w:szCs w:val="28"/>
        </w:rPr>
        <w:t>тей, на развитие умственных возможностей и способностей, логического мышл</w:t>
      </w:r>
      <w:r w:rsidR="00751348" w:rsidRPr="00157E89">
        <w:rPr>
          <w:rFonts w:ascii="Times New Roman" w:hAnsi="Times New Roman" w:cs="Times New Roman"/>
          <w:sz w:val="28"/>
          <w:szCs w:val="28"/>
        </w:rPr>
        <w:t>е</w:t>
      </w:r>
      <w:r w:rsidR="00751348" w:rsidRPr="00157E89">
        <w:rPr>
          <w:rFonts w:ascii="Times New Roman" w:hAnsi="Times New Roman" w:cs="Times New Roman"/>
          <w:sz w:val="28"/>
          <w:szCs w:val="28"/>
        </w:rPr>
        <w:t>ния, умения рассуждать, отстаивать своё мнение; развитие  уверенности в своих зн</w:t>
      </w:r>
      <w:r w:rsidR="00751348" w:rsidRPr="00157E89">
        <w:rPr>
          <w:rFonts w:ascii="Times New Roman" w:hAnsi="Times New Roman" w:cs="Times New Roman"/>
          <w:sz w:val="28"/>
          <w:szCs w:val="28"/>
        </w:rPr>
        <w:t>а</w:t>
      </w:r>
      <w:r w:rsidR="00751348" w:rsidRPr="00157E89">
        <w:rPr>
          <w:rFonts w:ascii="Times New Roman" w:hAnsi="Times New Roman" w:cs="Times New Roman"/>
          <w:sz w:val="28"/>
          <w:szCs w:val="28"/>
        </w:rPr>
        <w:t>ниях,  стремления к преодолению трудностей и интеллектуальному удовлетвор</w:t>
      </w:r>
      <w:r w:rsidR="00751348" w:rsidRPr="00157E89">
        <w:rPr>
          <w:rFonts w:ascii="Times New Roman" w:hAnsi="Times New Roman" w:cs="Times New Roman"/>
          <w:sz w:val="28"/>
          <w:szCs w:val="28"/>
        </w:rPr>
        <w:t>е</w:t>
      </w:r>
      <w:r w:rsidR="00751348" w:rsidRPr="00157E89">
        <w:rPr>
          <w:rFonts w:ascii="Times New Roman" w:hAnsi="Times New Roman" w:cs="Times New Roman"/>
          <w:sz w:val="28"/>
          <w:szCs w:val="28"/>
        </w:rPr>
        <w:t xml:space="preserve">нию. </w:t>
      </w:r>
      <w:r w:rsidR="00751348">
        <w:rPr>
          <w:rFonts w:ascii="Times New Roman" w:hAnsi="Times New Roman" w:cs="Times New Roman"/>
          <w:sz w:val="28"/>
          <w:szCs w:val="28"/>
        </w:rPr>
        <w:t xml:space="preserve"> 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комплекс задач далеко выход</w:t>
      </w:r>
      <w:r w:rsidR="00F120B9">
        <w:rPr>
          <w:rFonts w:ascii="Times New Roman" w:eastAsia="Times New Roman" w:hAnsi="Times New Roman" w:cs="Times New Roman"/>
          <w:color w:val="000000"/>
          <w:sz w:val="28"/>
          <w:szCs w:val="28"/>
        </w:rPr>
        <w:t>ит за рамки развития у детей сче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навыков и умений</w:t>
      </w:r>
      <w:r w:rsidR="00751348" w:rsidRPr="00157E8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751348" w:rsidRPr="00157E89">
        <w:rPr>
          <w:rFonts w:ascii="Times New Roman" w:hAnsi="Times New Roman" w:cs="Times New Roman"/>
          <w:sz w:val="28"/>
          <w:szCs w:val="28"/>
        </w:rPr>
        <w:t>реш</w:t>
      </w:r>
      <w:r w:rsidR="00751348" w:rsidRPr="00157E89">
        <w:rPr>
          <w:rFonts w:ascii="Times New Roman" w:hAnsi="Times New Roman" w:cs="Times New Roman"/>
          <w:sz w:val="28"/>
          <w:szCs w:val="28"/>
        </w:rPr>
        <w:t>е</w:t>
      </w:r>
      <w:r w:rsidR="00751348" w:rsidRPr="00157E89">
        <w:rPr>
          <w:rFonts w:ascii="Times New Roman" w:hAnsi="Times New Roman" w:cs="Times New Roman"/>
          <w:sz w:val="28"/>
          <w:szCs w:val="28"/>
        </w:rPr>
        <w:t>ния арифметические задач</w:t>
      </w:r>
      <w:r w:rsidR="00751348" w:rsidRPr="00157E89">
        <w:rPr>
          <w:rFonts w:ascii="Times New Roman" w:hAnsi="Times New Roman" w:cs="Times New Roman"/>
          <w:color w:val="000000"/>
          <w:sz w:val="28"/>
          <w:szCs w:val="28"/>
        </w:rPr>
        <w:t>. Он должен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обеспечить более глубокое понимание детьми количественных и других отношений и заложить о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51348" w:rsidRPr="00A530E8">
        <w:rPr>
          <w:rFonts w:ascii="Times New Roman" w:eastAsia="Times New Roman" w:hAnsi="Times New Roman" w:cs="Times New Roman"/>
          <w:color w:val="000000"/>
          <w:sz w:val="28"/>
          <w:szCs w:val="28"/>
        </w:rPr>
        <w:t>новы дальнейшего развития математического мышления</w:t>
      </w:r>
      <w:r w:rsidR="00751348" w:rsidRPr="00157E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51348" w:rsidRPr="00157E89">
        <w:rPr>
          <w:rFonts w:ascii="Times New Roman" w:hAnsi="Times New Roman" w:cs="Times New Roman"/>
          <w:sz w:val="28"/>
          <w:szCs w:val="28"/>
        </w:rPr>
        <w:t>способствовать разв</w:t>
      </w:r>
      <w:r w:rsidR="00751348" w:rsidRPr="00157E89">
        <w:rPr>
          <w:rFonts w:ascii="Times New Roman" w:hAnsi="Times New Roman" w:cs="Times New Roman"/>
          <w:sz w:val="28"/>
          <w:szCs w:val="28"/>
        </w:rPr>
        <w:t>и</w:t>
      </w:r>
      <w:r w:rsidR="00751348" w:rsidRPr="00157E89">
        <w:rPr>
          <w:rFonts w:ascii="Times New Roman" w:hAnsi="Times New Roman" w:cs="Times New Roman"/>
          <w:sz w:val="28"/>
          <w:szCs w:val="28"/>
        </w:rPr>
        <w:t>тию воображения,   видеть в окружающем мире отношения, зависимости, опер</w:t>
      </w:r>
      <w:r w:rsidR="00751348" w:rsidRPr="00157E89">
        <w:rPr>
          <w:rFonts w:ascii="Times New Roman" w:hAnsi="Times New Roman" w:cs="Times New Roman"/>
          <w:sz w:val="28"/>
          <w:szCs w:val="28"/>
        </w:rPr>
        <w:t>и</w:t>
      </w:r>
      <w:r w:rsidR="00751348" w:rsidRPr="00157E89">
        <w:rPr>
          <w:rFonts w:ascii="Times New Roman" w:hAnsi="Times New Roman" w:cs="Times New Roman"/>
          <w:sz w:val="28"/>
          <w:szCs w:val="28"/>
        </w:rPr>
        <w:t>ровать предметами,  знаками, симв</w:t>
      </w:r>
      <w:r w:rsidR="00751348" w:rsidRPr="00157E89">
        <w:rPr>
          <w:rFonts w:ascii="Times New Roman" w:hAnsi="Times New Roman" w:cs="Times New Roman"/>
          <w:sz w:val="28"/>
          <w:szCs w:val="28"/>
        </w:rPr>
        <w:t>о</w:t>
      </w:r>
      <w:r w:rsidR="00751348" w:rsidRPr="00157E89">
        <w:rPr>
          <w:rFonts w:ascii="Times New Roman" w:hAnsi="Times New Roman" w:cs="Times New Roman"/>
          <w:sz w:val="28"/>
          <w:szCs w:val="28"/>
        </w:rPr>
        <w:t>лами.</w:t>
      </w:r>
      <w:r w:rsidR="00751348" w:rsidRPr="00157E89">
        <w:rPr>
          <w:sz w:val="28"/>
          <w:szCs w:val="28"/>
        </w:rPr>
        <w:t xml:space="preserve"> </w:t>
      </w:r>
    </w:p>
    <w:p w:rsidR="00751348" w:rsidRPr="00F120B9" w:rsidRDefault="00751348" w:rsidP="00F120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1348">
        <w:rPr>
          <w:rFonts w:ascii="Times New Roman" w:hAnsi="Times New Roman" w:cs="Times New Roman"/>
          <w:sz w:val="28"/>
          <w:szCs w:val="28"/>
        </w:rPr>
        <w:t>На занятиях используются различные материалы и оборудование:</w:t>
      </w:r>
      <w:r w:rsidR="006A4D44">
        <w:rPr>
          <w:rFonts w:ascii="Times New Roman" w:hAnsi="Times New Roman" w:cs="Times New Roman"/>
          <w:sz w:val="28"/>
          <w:szCs w:val="28"/>
        </w:rPr>
        <w:t xml:space="preserve"> </w:t>
      </w:r>
      <w:r w:rsidRPr="006A4D44">
        <w:rPr>
          <w:rFonts w:ascii="Times New Roman" w:hAnsi="Times New Roman" w:cs="Times New Roman"/>
          <w:sz w:val="28"/>
          <w:szCs w:val="28"/>
        </w:rPr>
        <w:t>счетные палочки, пуговицы, различные мозаики, объемные и плоские  геометрические ф</w:t>
      </w:r>
      <w:r w:rsidRPr="006A4D44">
        <w:rPr>
          <w:rFonts w:ascii="Times New Roman" w:hAnsi="Times New Roman" w:cs="Times New Roman"/>
          <w:sz w:val="28"/>
          <w:szCs w:val="28"/>
        </w:rPr>
        <w:t>и</w:t>
      </w:r>
      <w:r w:rsidRPr="006A4D44">
        <w:rPr>
          <w:rFonts w:ascii="Times New Roman" w:hAnsi="Times New Roman" w:cs="Times New Roman"/>
          <w:sz w:val="28"/>
          <w:szCs w:val="28"/>
        </w:rPr>
        <w:t>гуры, конструкторы, цветные веревочки, касса цифр, тетради на печатной основе</w:t>
      </w:r>
      <w:r w:rsidRPr="00157E89">
        <w:rPr>
          <w:sz w:val="28"/>
          <w:szCs w:val="28"/>
        </w:rPr>
        <w:t xml:space="preserve"> Л. </w:t>
      </w:r>
      <w:r w:rsidRPr="006A4D4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6A4D44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6A4D44">
        <w:rPr>
          <w:rFonts w:ascii="Times New Roman" w:hAnsi="Times New Roman" w:cs="Times New Roman"/>
          <w:sz w:val="28"/>
          <w:szCs w:val="28"/>
        </w:rPr>
        <w:t>, Н. П. Холина «</w:t>
      </w:r>
      <w:proofErr w:type="spellStart"/>
      <w:r w:rsidRPr="006A4D44">
        <w:rPr>
          <w:rFonts w:ascii="Times New Roman" w:hAnsi="Times New Roman" w:cs="Times New Roman"/>
          <w:sz w:val="28"/>
          <w:szCs w:val="28"/>
        </w:rPr>
        <w:t>Играло</w:t>
      </w:r>
      <w:r w:rsidRPr="006A4D44">
        <w:rPr>
          <w:rFonts w:ascii="Times New Roman" w:hAnsi="Times New Roman" w:cs="Times New Roman"/>
          <w:sz w:val="28"/>
          <w:szCs w:val="28"/>
        </w:rPr>
        <w:t>ч</w:t>
      </w:r>
      <w:r w:rsidRPr="006A4D44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6A4D44">
        <w:rPr>
          <w:rFonts w:ascii="Times New Roman" w:hAnsi="Times New Roman" w:cs="Times New Roman"/>
          <w:sz w:val="28"/>
          <w:szCs w:val="28"/>
        </w:rPr>
        <w:t>».</w:t>
      </w:r>
      <w:r w:rsidRPr="00751348">
        <w:rPr>
          <w:sz w:val="28"/>
          <w:szCs w:val="28"/>
        </w:rPr>
        <w:t xml:space="preserve"> </w:t>
      </w:r>
    </w:p>
    <w:p w:rsidR="000C6462" w:rsidRPr="000C6462" w:rsidRDefault="000C6462" w:rsidP="000C6462">
      <w:pPr>
        <w:pStyle w:val="ab"/>
        <w:jc w:val="center"/>
        <w:rPr>
          <w:rFonts w:ascii="Times New Roman" w:eastAsia="Times New Roman" w:hAnsi="Times New Roman" w:cs="Times New Roman"/>
          <w:b/>
          <w:color w:val="BE0EA5"/>
          <w:sz w:val="28"/>
          <w:szCs w:val="24"/>
        </w:rPr>
      </w:pPr>
      <w:r w:rsidRPr="000C6462">
        <w:rPr>
          <w:rFonts w:ascii="Times New Roman" w:eastAsia="Times New Roman" w:hAnsi="Times New Roman" w:cs="Times New Roman"/>
          <w:b/>
          <w:color w:val="BE0EA5"/>
          <w:sz w:val="28"/>
          <w:szCs w:val="24"/>
        </w:rPr>
        <w:lastRenderedPageBreak/>
        <w:t xml:space="preserve">Дополнительная образовательная программа по </w:t>
      </w:r>
      <w:r>
        <w:rPr>
          <w:rFonts w:ascii="Times New Roman" w:eastAsia="Times New Roman" w:hAnsi="Times New Roman" w:cs="Times New Roman"/>
          <w:b/>
          <w:color w:val="BE0EA5"/>
          <w:sz w:val="28"/>
          <w:szCs w:val="24"/>
        </w:rPr>
        <w:t>мелкой моторике</w:t>
      </w:r>
    </w:p>
    <w:p w:rsidR="000C6462" w:rsidRPr="000C6462" w:rsidRDefault="000C6462" w:rsidP="000C6462">
      <w:pPr>
        <w:pStyle w:val="ab"/>
        <w:jc w:val="center"/>
        <w:rPr>
          <w:b/>
          <w:i/>
          <w:color w:val="BE0EA5"/>
          <w:u w:val="single"/>
        </w:rPr>
      </w:pPr>
      <w:r w:rsidRPr="000C6462">
        <w:rPr>
          <w:rFonts w:ascii="Times New Roman" w:eastAsia="Times New Roman" w:hAnsi="Times New Roman" w:cs="Times New Roman"/>
          <w:b/>
          <w:color w:val="BE0EA5"/>
          <w:sz w:val="28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b/>
          <w:color w:val="BE0EA5"/>
          <w:sz w:val="28"/>
          <w:szCs w:val="24"/>
          <w:u w:val="single"/>
        </w:rPr>
        <w:t>РАДОСТЬ»</w:t>
      </w:r>
    </w:p>
    <w:p w:rsidR="00F120B9" w:rsidRDefault="005868A6" w:rsidP="00586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F120B9">
        <w:rPr>
          <w:rFonts w:ascii="Times New Roman" w:hAnsi="Times New Roman" w:cs="Times New Roman"/>
          <w:sz w:val="28"/>
          <w:szCs w:val="28"/>
        </w:rPr>
        <w:t xml:space="preserve">курса </w:t>
      </w:r>
      <w:proofErr w:type="spellStart"/>
      <w:r w:rsidR="00F120B9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="00F120B9">
        <w:rPr>
          <w:rFonts w:ascii="Times New Roman" w:hAnsi="Times New Roman" w:cs="Times New Roman"/>
          <w:sz w:val="28"/>
          <w:szCs w:val="28"/>
        </w:rPr>
        <w:t xml:space="preserve"> Светлана Владимировна.</w:t>
      </w:r>
    </w:p>
    <w:p w:rsidR="005868A6" w:rsidRDefault="005868A6" w:rsidP="00586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«В нашем детском са</w:t>
      </w:r>
      <w:r w:rsidR="00F120B9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 xml:space="preserve"> дет</w:t>
      </w:r>
      <w:r w:rsidR="00F120B9">
        <w:rPr>
          <w:rFonts w:ascii="Times New Roman" w:hAnsi="Times New Roman" w:cs="Times New Roman"/>
          <w:sz w:val="28"/>
          <w:szCs w:val="28"/>
        </w:rPr>
        <w:t>и осваивают разные дополнительные образов</w:t>
      </w:r>
      <w:r w:rsidR="00F120B9">
        <w:rPr>
          <w:rFonts w:ascii="Times New Roman" w:hAnsi="Times New Roman" w:cs="Times New Roman"/>
          <w:sz w:val="28"/>
          <w:szCs w:val="28"/>
        </w:rPr>
        <w:t>а</w:t>
      </w:r>
      <w:r w:rsidR="00F120B9">
        <w:rPr>
          <w:rFonts w:ascii="Times New Roman" w:hAnsi="Times New Roman" w:cs="Times New Roman"/>
          <w:sz w:val="28"/>
          <w:szCs w:val="28"/>
        </w:rPr>
        <w:t>тельные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, но, по моему мнению (и с этим согласны ученые), </w:t>
      </w:r>
      <w:r w:rsidR="00F120B9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развитию мелкой моторики </w:t>
      </w:r>
      <w:r>
        <w:rPr>
          <w:rFonts w:ascii="Times New Roman" w:hAnsi="Times New Roman" w:cs="Times New Roman"/>
          <w:sz w:val="28"/>
          <w:szCs w:val="28"/>
        </w:rPr>
        <w:t>явля</w:t>
      </w:r>
      <w:r w:rsidR="00F120B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одним</w:t>
      </w:r>
      <w:r w:rsidR="00F120B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самых нужных для детей дошкольного возраста.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основной техникой, используемой на занятиях,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CA4FC4">
        <w:rPr>
          <w:rFonts w:ascii="Times New Roman" w:hAnsi="Times New Roman" w:cs="Times New Roman"/>
          <w:sz w:val="28"/>
          <w:szCs w:val="28"/>
        </w:rPr>
        <w:t>ластил</w:t>
      </w:r>
      <w:r w:rsidRPr="00CA4FC4">
        <w:rPr>
          <w:rFonts w:ascii="Times New Roman" w:hAnsi="Times New Roman" w:cs="Times New Roman"/>
          <w:sz w:val="28"/>
          <w:szCs w:val="28"/>
        </w:rPr>
        <w:t>и</w:t>
      </w:r>
      <w:r w:rsidRPr="00CA4FC4">
        <w:rPr>
          <w:rFonts w:ascii="Times New Roman" w:hAnsi="Times New Roman" w:cs="Times New Roman"/>
          <w:sz w:val="28"/>
          <w:szCs w:val="28"/>
        </w:rPr>
        <w:t>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868A6" w:rsidRPr="00CA4FC4" w:rsidRDefault="005868A6" w:rsidP="00586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FC4">
        <w:rPr>
          <w:rFonts w:ascii="Times New Roman" w:hAnsi="Times New Roman" w:cs="Times New Roman"/>
          <w:sz w:val="28"/>
          <w:szCs w:val="28"/>
        </w:rPr>
        <w:t xml:space="preserve">Рисование пластилином – увлекательный вид творчества для детей всех возрастов. </w:t>
      </w:r>
      <w:proofErr w:type="spellStart"/>
      <w:r w:rsidRPr="00CA4FC4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CA4FC4">
        <w:rPr>
          <w:rFonts w:ascii="Times New Roman" w:hAnsi="Times New Roman" w:cs="Times New Roman"/>
          <w:sz w:val="28"/>
          <w:szCs w:val="28"/>
        </w:rPr>
        <w:t xml:space="preserve"> в детском саду и в кружках  дает возможность ра</w:t>
      </w:r>
      <w:r w:rsidRPr="00CA4FC4">
        <w:rPr>
          <w:rFonts w:ascii="Times New Roman" w:hAnsi="Times New Roman" w:cs="Times New Roman"/>
          <w:sz w:val="28"/>
          <w:szCs w:val="28"/>
        </w:rPr>
        <w:t>з</w:t>
      </w:r>
      <w:r w:rsidRPr="00CA4FC4">
        <w:rPr>
          <w:rFonts w:ascii="Times New Roman" w:hAnsi="Times New Roman" w:cs="Times New Roman"/>
          <w:sz w:val="28"/>
          <w:szCs w:val="28"/>
        </w:rPr>
        <w:t>вивать не только творческие способности, воображение и фантазию малыша, но и поможет ему в интеллектуальном развитии.</w:t>
      </w:r>
    </w:p>
    <w:p w:rsidR="005868A6" w:rsidRPr="00CA4FC4" w:rsidRDefault="005868A6" w:rsidP="0058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C4">
        <w:rPr>
          <w:rFonts w:ascii="Times New Roman" w:hAnsi="Times New Roman" w:cs="Times New Roman"/>
          <w:sz w:val="28"/>
          <w:szCs w:val="28"/>
        </w:rPr>
        <w:t xml:space="preserve">      Все дети любят лепить. Им нравиться заниматься с этим мягким, гибким мат</w:t>
      </w:r>
      <w:r w:rsidRPr="00CA4FC4">
        <w:rPr>
          <w:rFonts w:ascii="Times New Roman" w:hAnsi="Times New Roman" w:cs="Times New Roman"/>
          <w:sz w:val="28"/>
          <w:szCs w:val="28"/>
        </w:rPr>
        <w:t>е</w:t>
      </w:r>
      <w:r w:rsidRPr="00CA4FC4">
        <w:rPr>
          <w:rFonts w:ascii="Times New Roman" w:hAnsi="Times New Roman" w:cs="Times New Roman"/>
          <w:sz w:val="28"/>
          <w:szCs w:val="28"/>
        </w:rPr>
        <w:t xml:space="preserve">риалом. В процессе лепки ребенок выражает свои эмоции, видение окружающего мира, фантазирует. Занятия </w:t>
      </w:r>
      <w:proofErr w:type="spellStart"/>
      <w:r w:rsidRPr="00CA4FC4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CA4FC4">
        <w:rPr>
          <w:rFonts w:ascii="Times New Roman" w:hAnsi="Times New Roman" w:cs="Times New Roman"/>
          <w:sz w:val="28"/>
          <w:szCs w:val="28"/>
        </w:rPr>
        <w:t xml:space="preserve"> помогают снять мышечное и нервное напряжение. Детям нравиться рисовать пластилином, ведь пластилин – очень удобный материал: его легко убрать или спрятать, если что-то не получ</w:t>
      </w:r>
      <w:r w:rsidRPr="00CA4FC4">
        <w:rPr>
          <w:rFonts w:ascii="Times New Roman" w:hAnsi="Times New Roman" w:cs="Times New Roman"/>
          <w:sz w:val="28"/>
          <w:szCs w:val="28"/>
        </w:rPr>
        <w:t>и</w:t>
      </w:r>
      <w:r w:rsidRPr="00CA4FC4">
        <w:rPr>
          <w:rFonts w:ascii="Times New Roman" w:hAnsi="Times New Roman" w:cs="Times New Roman"/>
          <w:sz w:val="28"/>
          <w:szCs w:val="28"/>
        </w:rPr>
        <w:t>лось, можно добавить дополнительные детали. В общем, фантазии нет предела!</w:t>
      </w:r>
    </w:p>
    <w:p w:rsidR="005868A6" w:rsidRPr="00AA55A0" w:rsidRDefault="005868A6" w:rsidP="0058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C4">
        <w:rPr>
          <w:rFonts w:ascii="Times New Roman" w:hAnsi="Times New Roman" w:cs="Times New Roman"/>
          <w:sz w:val="28"/>
          <w:szCs w:val="28"/>
        </w:rPr>
        <w:t xml:space="preserve">      С пластилином к ребенку приходит хороший сенсорный опыт. Малыш нач</w:t>
      </w:r>
      <w:r w:rsidRPr="00CA4FC4">
        <w:rPr>
          <w:rFonts w:ascii="Times New Roman" w:hAnsi="Times New Roman" w:cs="Times New Roman"/>
          <w:sz w:val="28"/>
          <w:szCs w:val="28"/>
        </w:rPr>
        <w:t>и</w:t>
      </w:r>
      <w:r w:rsidRPr="00CA4FC4">
        <w:rPr>
          <w:rFonts w:ascii="Times New Roman" w:hAnsi="Times New Roman" w:cs="Times New Roman"/>
          <w:sz w:val="28"/>
          <w:szCs w:val="28"/>
        </w:rPr>
        <w:t xml:space="preserve">нает ощущать пластику, форму, цвет. Кисть становится более послушной. Занятия по </w:t>
      </w:r>
      <w:proofErr w:type="spellStart"/>
      <w:r w:rsidRPr="00CA4FC4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CA4FC4">
        <w:rPr>
          <w:rFonts w:ascii="Times New Roman" w:hAnsi="Times New Roman" w:cs="Times New Roman"/>
          <w:sz w:val="28"/>
          <w:szCs w:val="28"/>
        </w:rPr>
        <w:t xml:space="preserve"> помогут воспитывать усидчивость, ум</w:t>
      </w:r>
      <w:r w:rsidRPr="00CA4FC4">
        <w:rPr>
          <w:rFonts w:ascii="Times New Roman" w:hAnsi="Times New Roman" w:cs="Times New Roman"/>
          <w:sz w:val="28"/>
          <w:szCs w:val="28"/>
        </w:rPr>
        <w:t>е</w:t>
      </w:r>
      <w:r w:rsidRPr="00CA4FC4">
        <w:rPr>
          <w:rFonts w:ascii="Times New Roman" w:hAnsi="Times New Roman" w:cs="Times New Roman"/>
          <w:sz w:val="28"/>
          <w:szCs w:val="28"/>
        </w:rPr>
        <w:t>ние планировать св</w:t>
      </w:r>
      <w:r>
        <w:rPr>
          <w:rFonts w:ascii="Times New Roman" w:hAnsi="Times New Roman" w:cs="Times New Roman"/>
          <w:sz w:val="28"/>
          <w:szCs w:val="28"/>
        </w:rPr>
        <w:t>ою работу, желание доводить ее д</w:t>
      </w:r>
      <w:r w:rsidRPr="00CA4FC4">
        <w:rPr>
          <w:rFonts w:ascii="Times New Roman" w:hAnsi="Times New Roman" w:cs="Times New Roman"/>
          <w:sz w:val="28"/>
          <w:szCs w:val="28"/>
        </w:rPr>
        <w:t>о конца.</w:t>
      </w:r>
    </w:p>
    <w:p w:rsidR="000C6462" w:rsidRPr="008D2237" w:rsidRDefault="005868A6" w:rsidP="006A4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1320800</wp:posOffset>
            </wp:positionV>
            <wp:extent cx="379285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рик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4FC4">
        <w:rPr>
          <w:rFonts w:ascii="Times New Roman" w:hAnsi="Times New Roman" w:cs="Times New Roman"/>
          <w:sz w:val="28"/>
          <w:szCs w:val="28"/>
        </w:rPr>
        <w:t xml:space="preserve">       Учеными давно доказана взаимосвязь развития мелкой моторики и умстве</w:t>
      </w:r>
      <w:r w:rsidRPr="00CA4FC4">
        <w:rPr>
          <w:rFonts w:ascii="Times New Roman" w:hAnsi="Times New Roman" w:cs="Times New Roman"/>
          <w:sz w:val="28"/>
          <w:szCs w:val="28"/>
        </w:rPr>
        <w:t>н</w:t>
      </w:r>
      <w:r w:rsidRPr="00CA4FC4">
        <w:rPr>
          <w:rFonts w:ascii="Times New Roman" w:hAnsi="Times New Roman" w:cs="Times New Roman"/>
          <w:sz w:val="28"/>
          <w:szCs w:val="28"/>
        </w:rPr>
        <w:t>ного разв</w:t>
      </w:r>
      <w:r w:rsidRPr="00CA4FC4">
        <w:rPr>
          <w:rFonts w:ascii="Times New Roman" w:hAnsi="Times New Roman" w:cs="Times New Roman"/>
          <w:sz w:val="28"/>
          <w:szCs w:val="28"/>
        </w:rPr>
        <w:t>и</w:t>
      </w:r>
      <w:r w:rsidRPr="00CA4FC4">
        <w:rPr>
          <w:rFonts w:ascii="Times New Roman" w:hAnsi="Times New Roman" w:cs="Times New Roman"/>
          <w:sz w:val="28"/>
          <w:szCs w:val="28"/>
        </w:rPr>
        <w:t>тия детей. Мелкой моторикой называется уровень развития мышц руки и способность манипулировать мелкими предметами, управлять своими пальц</w:t>
      </w:r>
      <w:r w:rsidRPr="00CA4FC4">
        <w:rPr>
          <w:rFonts w:ascii="Times New Roman" w:hAnsi="Times New Roman" w:cs="Times New Roman"/>
          <w:sz w:val="28"/>
          <w:szCs w:val="28"/>
        </w:rPr>
        <w:t>а</w:t>
      </w:r>
      <w:r w:rsidRPr="00CA4FC4">
        <w:rPr>
          <w:rFonts w:ascii="Times New Roman" w:hAnsi="Times New Roman" w:cs="Times New Roman"/>
          <w:sz w:val="28"/>
          <w:szCs w:val="28"/>
        </w:rPr>
        <w:t>ми, совершать точные движения. В головном мозге человека  центры, отвеча</w:t>
      </w:r>
      <w:r w:rsidRPr="00CA4FC4">
        <w:rPr>
          <w:rFonts w:ascii="Times New Roman" w:hAnsi="Times New Roman" w:cs="Times New Roman"/>
          <w:sz w:val="28"/>
          <w:szCs w:val="28"/>
        </w:rPr>
        <w:t>ю</w:t>
      </w:r>
      <w:r w:rsidRPr="00CA4FC4">
        <w:rPr>
          <w:rFonts w:ascii="Times New Roman" w:hAnsi="Times New Roman" w:cs="Times New Roman"/>
          <w:sz w:val="28"/>
          <w:szCs w:val="28"/>
        </w:rPr>
        <w:t>щие за речь и движения пальцев рук, расположены очень близко. Стимулируя тонкую моторику и активизируя, тем самым, соответствующие отделы мозга, мы активизируем и соседние зоны, отвечающие за речь, обеспеч</w:t>
      </w:r>
      <w:r w:rsidRPr="00CA4FC4">
        <w:rPr>
          <w:rFonts w:ascii="Times New Roman" w:hAnsi="Times New Roman" w:cs="Times New Roman"/>
          <w:sz w:val="28"/>
          <w:szCs w:val="28"/>
        </w:rPr>
        <w:t>и</w:t>
      </w:r>
      <w:r w:rsidRPr="00CA4FC4">
        <w:rPr>
          <w:rFonts w:ascii="Times New Roman" w:hAnsi="Times New Roman" w:cs="Times New Roman"/>
          <w:sz w:val="28"/>
          <w:szCs w:val="28"/>
        </w:rPr>
        <w:t>вающие восприятие, мышление, память, внимание, а так же по</w:t>
      </w:r>
      <w:r w:rsidRPr="00CA4FC4">
        <w:rPr>
          <w:rFonts w:ascii="Times New Roman" w:hAnsi="Times New Roman" w:cs="Times New Roman"/>
          <w:sz w:val="28"/>
          <w:szCs w:val="28"/>
        </w:rPr>
        <w:t>д</w:t>
      </w:r>
      <w:r w:rsidRPr="00CA4FC4">
        <w:rPr>
          <w:rFonts w:ascii="Times New Roman" w:hAnsi="Times New Roman" w:cs="Times New Roman"/>
          <w:sz w:val="28"/>
          <w:szCs w:val="28"/>
        </w:rPr>
        <w:t>готавливаем руку к письму</w:t>
      </w:r>
      <w:r>
        <w:rPr>
          <w:rFonts w:ascii="Times New Roman" w:hAnsi="Times New Roman" w:cs="Times New Roman"/>
          <w:sz w:val="28"/>
          <w:szCs w:val="28"/>
        </w:rPr>
        <w:t>. А сколько положительных эмоций получают дети  от создания своих «шедевров»! Малыши становятся уверенными в себе, в своих возможностях. Набирае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опыт творческой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сти, развивается творческая фантазия, чувство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 И в итоге мы получаем развит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во всех отношениях, умного, творческого ребенка. </w:t>
      </w:r>
    </w:p>
    <w:sectPr w:rsidR="000C6462" w:rsidRPr="008D2237" w:rsidSect="005868A6">
      <w:footerReference w:type="default" r:id="rId2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ED1" w:rsidRDefault="001F6ED1" w:rsidP="00B936E1">
      <w:pPr>
        <w:spacing w:after="0" w:line="240" w:lineRule="auto"/>
      </w:pPr>
      <w:r>
        <w:separator/>
      </w:r>
    </w:p>
  </w:endnote>
  <w:endnote w:type="continuationSeparator" w:id="0">
    <w:p w:rsidR="001F6ED1" w:rsidRDefault="001F6ED1" w:rsidP="00B9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_AntiqueGr">
    <w:altName w:val="Courier New"/>
    <w:panose1 w:val="04020605060303030202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a_DexterOtlSpUp">
    <w:altName w:val="Courier New"/>
    <w:panose1 w:val="04020905080603030204"/>
    <w:charset w:val="CC"/>
    <w:family w:val="decorative"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8735"/>
    </w:sdtPr>
    <w:sdtEndPr/>
    <w:sdtContent>
      <w:p w:rsidR="00B936E1" w:rsidRDefault="00551DE0">
        <w:pPr>
          <w:pStyle w:val="a7"/>
          <w:jc w:val="right"/>
        </w:pPr>
        <w:r>
          <w:fldChar w:fldCharType="begin"/>
        </w:r>
        <w:r w:rsidR="001A74B5">
          <w:instrText xml:space="preserve"> PAGE   \* MERGEFORMAT </w:instrText>
        </w:r>
        <w:r>
          <w:fldChar w:fldCharType="separate"/>
        </w:r>
        <w:r w:rsidR="00983A8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936E1" w:rsidRDefault="00B936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ED1" w:rsidRDefault="001F6ED1" w:rsidP="00B936E1">
      <w:pPr>
        <w:spacing w:after="0" w:line="240" w:lineRule="auto"/>
      </w:pPr>
      <w:r>
        <w:separator/>
      </w:r>
    </w:p>
  </w:footnote>
  <w:footnote w:type="continuationSeparator" w:id="0">
    <w:p w:rsidR="001F6ED1" w:rsidRDefault="001F6ED1" w:rsidP="00B93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5E36"/>
    <w:multiLevelType w:val="hybridMultilevel"/>
    <w:tmpl w:val="750487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87EE0"/>
    <w:multiLevelType w:val="hybridMultilevel"/>
    <w:tmpl w:val="EDA43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332F7"/>
    <w:multiLevelType w:val="hybridMultilevel"/>
    <w:tmpl w:val="7B6EB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8345B"/>
    <w:multiLevelType w:val="hybridMultilevel"/>
    <w:tmpl w:val="EC6C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F4FC9"/>
    <w:multiLevelType w:val="hybridMultilevel"/>
    <w:tmpl w:val="02304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7E50"/>
    <w:rsid w:val="000178A1"/>
    <w:rsid w:val="000C6462"/>
    <w:rsid w:val="000D3B78"/>
    <w:rsid w:val="001A5948"/>
    <w:rsid w:val="001A74B5"/>
    <w:rsid w:val="001D322E"/>
    <w:rsid w:val="001F6ED1"/>
    <w:rsid w:val="0021684A"/>
    <w:rsid w:val="0023001A"/>
    <w:rsid w:val="00262882"/>
    <w:rsid w:val="00264487"/>
    <w:rsid w:val="002858CC"/>
    <w:rsid w:val="002F0D71"/>
    <w:rsid w:val="003B2F61"/>
    <w:rsid w:val="004676BA"/>
    <w:rsid w:val="00477880"/>
    <w:rsid w:val="00497A3B"/>
    <w:rsid w:val="00551DE0"/>
    <w:rsid w:val="005868A6"/>
    <w:rsid w:val="005A2B2A"/>
    <w:rsid w:val="005A77F3"/>
    <w:rsid w:val="005C0FC6"/>
    <w:rsid w:val="00613A6B"/>
    <w:rsid w:val="00627E50"/>
    <w:rsid w:val="006656F4"/>
    <w:rsid w:val="006977E5"/>
    <w:rsid w:val="006A4D44"/>
    <w:rsid w:val="006D4104"/>
    <w:rsid w:val="006E5B92"/>
    <w:rsid w:val="00751348"/>
    <w:rsid w:val="007538E1"/>
    <w:rsid w:val="008833A4"/>
    <w:rsid w:val="008D2237"/>
    <w:rsid w:val="008E0E94"/>
    <w:rsid w:val="008F79A2"/>
    <w:rsid w:val="009069AF"/>
    <w:rsid w:val="00973B1C"/>
    <w:rsid w:val="00983A8A"/>
    <w:rsid w:val="00A5693F"/>
    <w:rsid w:val="00A72723"/>
    <w:rsid w:val="00A8267F"/>
    <w:rsid w:val="00AA7C64"/>
    <w:rsid w:val="00B31509"/>
    <w:rsid w:val="00B936E1"/>
    <w:rsid w:val="00C07A8D"/>
    <w:rsid w:val="00C45F08"/>
    <w:rsid w:val="00C47C26"/>
    <w:rsid w:val="00CB5B2D"/>
    <w:rsid w:val="00E25499"/>
    <w:rsid w:val="00E50ED5"/>
    <w:rsid w:val="00E6517B"/>
    <w:rsid w:val="00E72334"/>
    <w:rsid w:val="00E80AC3"/>
    <w:rsid w:val="00EB6D0D"/>
    <w:rsid w:val="00F00897"/>
    <w:rsid w:val="00F120B9"/>
    <w:rsid w:val="00FC59D8"/>
    <w:rsid w:val="00FF4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A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33A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7E5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B93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36E1"/>
  </w:style>
  <w:style w:type="paragraph" w:styleId="a7">
    <w:name w:val="footer"/>
    <w:basedOn w:val="a"/>
    <w:link w:val="a8"/>
    <w:uiPriority w:val="99"/>
    <w:unhideWhenUsed/>
    <w:rsid w:val="00B93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6E1"/>
  </w:style>
  <w:style w:type="paragraph" w:styleId="a9">
    <w:name w:val="Balloon Text"/>
    <w:basedOn w:val="a"/>
    <w:link w:val="aa"/>
    <w:uiPriority w:val="99"/>
    <w:semiHidden/>
    <w:unhideWhenUsed/>
    <w:rsid w:val="006D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10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833A4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ab">
    <w:name w:val="No Spacing"/>
    <w:uiPriority w:val="1"/>
    <w:qFormat/>
    <w:rsid w:val="005C0F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82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9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49FE1-0F94-4705-859C-AF6A06E8C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8</Pages>
  <Words>2196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user</cp:lastModifiedBy>
  <cp:revision>28</cp:revision>
  <dcterms:created xsi:type="dcterms:W3CDTF">2017-09-23T07:23:00Z</dcterms:created>
  <dcterms:modified xsi:type="dcterms:W3CDTF">2017-10-18T06:20:00Z</dcterms:modified>
</cp:coreProperties>
</file>